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28"/>
          <w:szCs w:val="28"/>
        </w:rPr>
      </w:pPr>
      <w:r>
        <w:rPr>
          <w:rFonts w:hint="eastAsia" w:ascii="仿宋" w:hAnsi="仿宋" w:eastAsia="仿宋" w:cs="仿宋"/>
          <w:sz w:val="28"/>
          <w:szCs w:val="28"/>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1089660</wp:posOffset>
                </wp:positionV>
                <wp:extent cx="674370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67437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6pt;margin-top:85.8pt;height:0pt;width:531pt;z-index:251659264;mso-width-relative:page;mso-height-relative:page;" filled="f" stroked="t" coordsize="21600,21600" o:gfxdata="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MIq75jXAAAACwEAAA8AAAAAAAAAAQAgAAAAIgAAAGRycy9kb3ducmV2LnhtbFBLAQIU&#10;ABQAAAAIAIdO4kDYPf+E9AEAAOQDAAAOAAAAAAAAAAEAIAAAACYBAABkcnMvZTJvRG9jLnhtbFBL&#10;BQYAAAAABgAGAFkBAACMBQAAAAA=&#10;">
                <v:fill on="f" focussize="0,0"/>
                <v:stroke color="#000000" joinstyle="round"/>
                <v:imagedata o:title=""/>
                <o:lock v:ext="edit" aspectratio="f"/>
              </v:line>
            </w:pict>
          </mc:Fallback>
        </mc:AlternateContent>
      </w:r>
      <w:r>
        <w:rPr>
          <w:rFonts w:hint="eastAsia" w:ascii="仿宋" w:hAnsi="仿宋" w:eastAsia="仿宋" w:cs="仿宋"/>
          <w:sz w:val="28"/>
          <w:szCs w:val="28"/>
        </w:rPr>
        <w:drawing>
          <wp:inline distT="0" distB="0" distL="114300" distR="114300">
            <wp:extent cx="5902960" cy="1047750"/>
            <wp:effectExtent l="0" t="0" r="2540" b="0"/>
            <wp:docPr id="2" name="图片 1" descr="永州职业附属医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永州职业附属医院"/>
                    <pic:cNvPicPr>
                      <a:picLocks noChangeAspect="1"/>
                    </pic:cNvPicPr>
                  </pic:nvPicPr>
                  <pic:blipFill>
                    <a:blip r:embed="rId8"/>
                    <a:stretch>
                      <a:fillRect/>
                    </a:stretch>
                  </pic:blipFill>
                  <pic:spPr>
                    <a:xfrm>
                      <a:off x="0" y="0"/>
                      <a:ext cx="5902960" cy="1047750"/>
                    </a:xfrm>
                    <a:prstGeom prst="rect">
                      <a:avLst/>
                    </a:prstGeom>
                    <a:noFill/>
                    <a:ln>
                      <a:noFill/>
                    </a:ln>
                  </pic:spPr>
                </pic:pic>
              </a:graphicData>
            </a:graphic>
          </wp:inline>
        </w:drawing>
      </w:r>
    </w:p>
    <w:p>
      <w:pPr>
        <w:ind w:firstLine="1260" w:firstLineChars="450"/>
        <w:rPr>
          <w:rFonts w:hint="eastAsia" w:ascii="仿宋" w:hAnsi="仿宋" w:eastAsia="仿宋" w:cs="仿宋"/>
          <w:sz w:val="28"/>
          <w:szCs w:val="28"/>
        </w:rPr>
      </w:pPr>
      <w:r>
        <w:rPr>
          <w:rFonts w:hint="eastAsia" w:ascii="仿宋" w:hAnsi="仿宋" w:eastAsia="仿宋" w:cs="仿宋"/>
          <w:sz w:val="28"/>
          <w:szCs w:val="28"/>
        </w:rPr>
        <w:t xml:space="preserve">         </w:t>
      </w:r>
    </w:p>
    <w:p>
      <w:pPr>
        <w:jc w:val="both"/>
        <w:rPr>
          <w:rFonts w:hint="eastAsia" w:ascii="仿宋" w:hAnsi="仿宋" w:eastAsia="仿宋" w:cs="仿宋"/>
          <w:b/>
          <w:bCs w:val="0"/>
          <w:sz w:val="28"/>
          <w:szCs w:val="28"/>
          <w:lang w:val="en-US" w:eastAsia="zh-CN"/>
        </w:rPr>
      </w:pPr>
    </w:p>
    <w:p>
      <w:pPr>
        <w:ind w:firstLine="843" w:firstLineChars="100"/>
        <w:jc w:val="both"/>
        <w:rPr>
          <w:rFonts w:hint="eastAsia" w:ascii="仿宋" w:hAnsi="仿宋" w:eastAsia="仿宋" w:cs="仿宋"/>
          <w:b/>
          <w:bCs w:val="0"/>
          <w:sz w:val="84"/>
          <w:szCs w:val="84"/>
          <w:lang w:val="en-US" w:eastAsia="zh-CN"/>
        </w:rPr>
      </w:pPr>
    </w:p>
    <w:p>
      <w:pPr>
        <w:jc w:val="center"/>
        <w:rPr>
          <w:rFonts w:hint="eastAsia" w:ascii="仿宋" w:hAnsi="仿宋" w:eastAsia="仿宋" w:cs="仿宋"/>
          <w:b/>
          <w:bCs w:val="0"/>
          <w:sz w:val="84"/>
          <w:szCs w:val="84"/>
          <w:lang w:val="en-US" w:eastAsia="zh-CN"/>
        </w:rPr>
      </w:pPr>
      <w:r>
        <w:rPr>
          <w:rFonts w:hint="eastAsia" w:ascii="仿宋" w:hAnsi="仿宋" w:eastAsia="仿宋" w:cs="仿宋"/>
          <w:b/>
          <w:bCs w:val="0"/>
          <w:sz w:val="84"/>
          <w:szCs w:val="84"/>
          <w:lang w:val="en-US" w:eastAsia="zh-CN"/>
        </w:rPr>
        <w:t>手术分级管理办法</w:t>
      </w:r>
    </w:p>
    <w:p>
      <w:pPr>
        <w:jc w:val="center"/>
        <w:rPr>
          <w:rFonts w:hint="eastAsia" w:ascii="仿宋" w:hAnsi="仿宋" w:eastAsia="仿宋" w:cs="仿宋"/>
          <w:b/>
          <w:bCs w:val="0"/>
          <w:sz w:val="84"/>
          <w:szCs w:val="84"/>
          <w:lang w:val="en-US" w:eastAsia="zh-CN"/>
        </w:rPr>
      </w:pPr>
      <w:r>
        <w:rPr>
          <w:rFonts w:hint="eastAsia" w:ascii="仿宋" w:hAnsi="仿宋" w:eastAsia="仿宋" w:cs="仿宋"/>
          <w:b/>
          <w:bCs w:val="0"/>
          <w:sz w:val="84"/>
          <w:szCs w:val="84"/>
          <w:lang w:val="en-US" w:eastAsia="zh-CN"/>
        </w:rPr>
        <w:t>手术分级目录</w:t>
      </w:r>
    </w:p>
    <w:p>
      <w:pPr>
        <w:ind w:firstLine="1405" w:firstLineChars="500"/>
        <w:jc w:val="both"/>
        <w:rPr>
          <w:rFonts w:hint="eastAsia" w:ascii="仿宋" w:hAnsi="仿宋" w:eastAsia="仿宋" w:cs="仿宋"/>
          <w:b/>
          <w:sz w:val="28"/>
          <w:szCs w:val="28"/>
          <w:lang w:eastAsia="zh-CN"/>
        </w:rPr>
      </w:pPr>
    </w:p>
    <w:p>
      <w:pPr>
        <w:ind w:firstLine="1405" w:firstLineChars="500"/>
        <w:jc w:val="both"/>
        <w:rPr>
          <w:rFonts w:hint="eastAsia" w:ascii="仿宋" w:hAnsi="仿宋" w:eastAsia="仿宋" w:cs="仿宋"/>
          <w:b/>
          <w:sz w:val="28"/>
          <w:szCs w:val="28"/>
          <w:lang w:eastAsia="zh-CN"/>
        </w:rPr>
      </w:pPr>
    </w:p>
    <w:p>
      <w:pPr>
        <w:ind w:firstLine="1405" w:firstLineChars="500"/>
        <w:jc w:val="both"/>
        <w:rPr>
          <w:rFonts w:hint="eastAsia" w:ascii="仿宋" w:hAnsi="仿宋" w:eastAsia="仿宋" w:cs="仿宋"/>
          <w:b/>
          <w:sz w:val="28"/>
          <w:szCs w:val="28"/>
          <w:lang w:eastAsia="zh-CN"/>
        </w:rPr>
      </w:pPr>
      <w:bookmarkStart w:id="118" w:name="_GoBack"/>
      <w:bookmarkEnd w:id="118"/>
    </w:p>
    <w:p>
      <w:pPr>
        <w:ind w:firstLine="1405" w:firstLineChars="500"/>
        <w:jc w:val="both"/>
        <w:rPr>
          <w:rFonts w:hint="eastAsia" w:ascii="仿宋" w:hAnsi="仿宋" w:eastAsia="仿宋" w:cs="仿宋"/>
          <w:b/>
          <w:sz w:val="28"/>
          <w:szCs w:val="28"/>
          <w:lang w:eastAsia="zh-CN"/>
        </w:rPr>
      </w:pPr>
    </w:p>
    <w:p>
      <w:pPr>
        <w:ind w:firstLine="1405" w:firstLineChars="500"/>
        <w:jc w:val="both"/>
        <w:rPr>
          <w:rFonts w:hint="eastAsia" w:ascii="仿宋" w:hAnsi="仿宋" w:eastAsia="仿宋" w:cs="仿宋"/>
          <w:b/>
          <w:sz w:val="28"/>
          <w:szCs w:val="28"/>
        </w:rPr>
      </w:pPr>
    </w:p>
    <w:p>
      <w:pPr>
        <w:ind w:firstLine="1405" w:firstLineChars="500"/>
        <w:jc w:val="both"/>
        <w:rPr>
          <w:rFonts w:hint="eastAsia" w:ascii="仿宋" w:hAnsi="仿宋" w:eastAsia="仿宋" w:cs="仿宋"/>
          <w:b/>
          <w:sz w:val="28"/>
          <w:szCs w:val="28"/>
        </w:rPr>
      </w:pPr>
    </w:p>
    <w:p>
      <w:pPr>
        <w:ind w:firstLine="1405" w:firstLineChars="500"/>
        <w:jc w:val="both"/>
        <w:rPr>
          <w:rFonts w:hint="eastAsia" w:ascii="仿宋" w:hAnsi="仿宋" w:eastAsia="仿宋" w:cs="仿宋"/>
          <w:b/>
          <w:sz w:val="28"/>
          <w:szCs w:val="28"/>
        </w:rPr>
      </w:pPr>
    </w:p>
    <w:p>
      <w:pPr>
        <w:ind w:firstLine="1405" w:firstLineChars="500"/>
        <w:jc w:val="both"/>
        <w:rPr>
          <w:rFonts w:hint="eastAsia" w:ascii="仿宋" w:hAnsi="仿宋" w:eastAsia="仿宋" w:cs="仿宋"/>
          <w:b/>
          <w:sz w:val="28"/>
          <w:szCs w:val="28"/>
        </w:rPr>
      </w:pPr>
    </w:p>
    <w:p>
      <w:pPr>
        <w:ind w:firstLine="1405" w:firstLineChars="500"/>
        <w:jc w:val="both"/>
        <w:rPr>
          <w:rFonts w:hint="eastAsia" w:ascii="仿宋" w:hAnsi="仿宋" w:eastAsia="仿宋" w:cs="仿宋"/>
          <w:b/>
          <w:sz w:val="28"/>
          <w:szCs w:val="28"/>
        </w:rPr>
      </w:pPr>
    </w:p>
    <w:p>
      <w:pPr>
        <w:ind w:firstLine="1405" w:firstLineChars="500"/>
        <w:jc w:val="both"/>
        <w:rPr>
          <w:rFonts w:hint="eastAsia" w:ascii="仿宋" w:hAnsi="仿宋" w:eastAsia="仿宋" w:cs="仿宋"/>
          <w:b/>
          <w:sz w:val="28"/>
          <w:szCs w:val="28"/>
        </w:rPr>
      </w:pPr>
    </w:p>
    <w:p>
      <w:pPr>
        <w:jc w:val="center"/>
        <w:rPr>
          <w:rFonts w:hint="eastAsia" w:ascii="仿宋" w:hAnsi="仿宋" w:eastAsia="仿宋" w:cs="仿宋"/>
          <w:b/>
          <w:sz w:val="44"/>
          <w:szCs w:val="44"/>
          <w:lang w:eastAsia="zh-CN"/>
        </w:rPr>
      </w:pPr>
    </w:p>
    <w:p>
      <w:pPr>
        <w:jc w:val="center"/>
        <w:rPr>
          <w:rFonts w:hint="eastAsia" w:ascii="仿宋" w:hAnsi="仿宋" w:eastAsia="仿宋" w:cs="仿宋"/>
          <w:b/>
          <w:sz w:val="44"/>
          <w:szCs w:val="44"/>
          <w:lang w:eastAsia="zh-CN"/>
        </w:rPr>
      </w:pPr>
    </w:p>
    <w:p>
      <w:pPr>
        <w:jc w:val="center"/>
        <w:rPr>
          <w:rFonts w:hint="eastAsia" w:ascii="仿宋" w:hAnsi="仿宋" w:eastAsia="仿宋" w:cs="仿宋"/>
          <w:b/>
          <w:sz w:val="44"/>
          <w:szCs w:val="44"/>
          <w:lang w:eastAsia="zh-CN"/>
        </w:rPr>
      </w:pPr>
    </w:p>
    <w:p>
      <w:pPr>
        <w:jc w:val="center"/>
        <w:rPr>
          <w:rFonts w:hint="eastAsia" w:ascii="仿宋" w:hAnsi="仿宋" w:eastAsia="仿宋" w:cs="仿宋"/>
          <w:b/>
          <w:sz w:val="44"/>
          <w:szCs w:val="44"/>
          <w:lang w:eastAsia="zh-CN"/>
        </w:rPr>
      </w:pPr>
    </w:p>
    <w:p>
      <w:pPr>
        <w:jc w:val="center"/>
        <w:rPr>
          <w:rFonts w:hint="eastAsia" w:ascii="仿宋" w:hAnsi="仿宋" w:eastAsia="仿宋" w:cs="仿宋"/>
          <w:b/>
          <w:sz w:val="44"/>
          <w:szCs w:val="44"/>
          <w:lang w:eastAsia="zh-CN"/>
        </w:rPr>
      </w:pPr>
    </w:p>
    <w:p>
      <w:pPr>
        <w:jc w:val="center"/>
        <w:rPr>
          <w:rFonts w:hint="eastAsia" w:ascii="仿宋" w:hAnsi="仿宋" w:eastAsia="仿宋" w:cs="仿宋"/>
          <w:b/>
          <w:sz w:val="44"/>
          <w:szCs w:val="44"/>
          <w:lang w:eastAsia="zh-CN"/>
        </w:rPr>
      </w:pPr>
    </w:p>
    <w:p>
      <w:pPr>
        <w:jc w:val="center"/>
        <w:rPr>
          <w:rFonts w:hint="eastAsia" w:ascii="仿宋" w:hAnsi="仿宋" w:eastAsia="仿宋" w:cs="仿宋"/>
          <w:b/>
          <w:sz w:val="44"/>
          <w:szCs w:val="44"/>
          <w:lang w:eastAsia="zh-CN"/>
        </w:rPr>
      </w:pPr>
      <w:r>
        <w:rPr>
          <w:rFonts w:hint="eastAsia" w:ascii="仿宋" w:hAnsi="仿宋" w:eastAsia="仿宋" w:cs="仿宋"/>
          <w:b/>
          <w:sz w:val="44"/>
          <w:szCs w:val="44"/>
          <w:lang w:eastAsia="zh-CN"/>
        </w:rPr>
        <w:t>医务部</w:t>
      </w:r>
    </w:p>
    <w:p>
      <w:pPr>
        <w:jc w:val="center"/>
        <w:rPr>
          <w:rFonts w:hint="eastAsia" w:ascii="仿宋" w:hAnsi="仿宋" w:eastAsia="仿宋" w:cs="仿宋"/>
          <w:b/>
          <w:sz w:val="44"/>
          <w:szCs w:val="44"/>
          <w:lang w:val="en-US" w:eastAsia="zh-CN"/>
        </w:rPr>
      </w:pPr>
      <w:r>
        <w:rPr>
          <w:rFonts w:hint="eastAsia" w:ascii="仿宋" w:hAnsi="仿宋" w:eastAsia="仿宋" w:cs="仿宋"/>
          <w:b/>
          <w:sz w:val="44"/>
          <w:szCs w:val="44"/>
          <w:lang w:val="en-US" w:eastAsia="zh-CN"/>
        </w:rPr>
        <w:t>2021年9月</w:t>
      </w:r>
    </w:p>
    <w:p>
      <w:pPr>
        <w:ind w:firstLine="1968" w:firstLineChars="700"/>
        <w:jc w:val="both"/>
        <w:rPr>
          <w:rFonts w:hint="eastAsia" w:ascii="仿宋" w:hAnsi="仿宋" w:eastAsia="仿宋" w:cs="仿宋"/>
          <w:b/>
          <w:sz w:val="28"/>
          <w:szCs w:val="28"/>
          <w:lang w:eastAsia="zh-CN"/>
        </w:rPr>
        <w:sectPr>
          <w:pgSz w:w="11900" w:h="16838"/>
          <w:pgMar w:top="1440" w:right="1083" w:bottom="1134" w:left="1083" w:header="0" w:footer="0" w:gutter="0"/>
          <w:pgBorders>
            <w:top w:val="none" w:sz="0" w:space="0"/>
            <w:left w:val="none" w:sz="0" w:space="0"/>
            <w:bottom w:val="none" w:sz="0" w:space="0"/>
            <w:right w:val="none" w:sz="0" w:space="0"/>
          </w:pgBorders>
          <w:pgNumType w:fmt="decimal" w:start="1"/>
          <w:cols w:space="425" w:num="1"/>
          <w:rtlGutter w:val="0"/>
          <w:docGrid w:linePitch="312" w:charSpace="0"/>
        </w:sectPr>
      </w:pPr>
    </w:p>
    <w:sdt>
      <w:sdtPr>
        <w:rPr>
          <w:rFonts w:ascii="宋体" w:hAnsi="宋体" w:eastAsia="宋体" w:cs="Times New Roman"/>
          <w:kern w:val="2"/>
          <w:sz w:val="21"/>
          <w:lang w:val="en-US" w:eastAsia="zh-CN" w:bidi="ar-SA"/>
        </w:rPr>
        <w:id w:val="147469886"/>
        <w15:color w:val="DBDBDB"/>
        <w:docPartObj>
          <w:docPartGallery w:val="Table of Contents"/>
          <w:docPartUnique/>
        </w:docPartObj>
      </w:sdtPr>
      <w:sdtEndPr>
        <w:rPr>
          <w:rFonts w:ascii="宋体" w:hAnsi="宋体" w:eastAsia="宋体" w:cs="Times New Roman"/>
          <w:kern w:val="2"/>
          <w:sz w:val="21"/>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b/>
              <w:bCs/>
              <w:sz w:val="44"/>
              <w:szCs w:val="44"/>
            </w:rPr>
            <w:t>目录</w:t>
          </w:r>
        </w:p>
        <w:p>
          <w:pPr>
            <w:pStyle w:val="5"/>
            <w:tabs>
              <w:tab w:val="right" w:leader="dot" w:pos="9734"/>
            </w:tabs>
            <w:rPr>
              <w:rFonts w:eastAsia="仿宋"/>
              <w:b/>
              <w:sz w:val="24"/>
            </w:rPr>
          </w:pPr>
          <w:r>
            <w:fldChar w:fldCharType="begin"/>
          </w:r>
          <w:r>
            <w:instrText xml:space="preserve">TOC \o "1-3" \h \u </w:instrText>
          </w:r>
          <w:r>
            <w:fldChar w:fldCharType="separate"/>
          </w:r>
          <w:r>
            <w:rPr>
              <w:rFonts w:eastAsia="仿宋"/>
              <w:b/>
              <w:sz w:val="24"/>
            </w:rPr>
            <w:fldChar w:fldCharType="begin"/>
          </w:r>
          <w:r>
            <w:rPr>
              <w:rFonts w:eastAsia="仿宋"/>
              <w:b/>
              <w:sz w:val="24"/>
            </w:rPr>
            <w:instrText xml:space="preserve"> HYPERLINK \l _Toc12526 </w:instrText>
          </w:r>
          <w:r>
            <w:rPr>
              <w:rFonts w:eastAsia="仿宋"/>
              <w:b/>
              <w:sz w:val="24"/>
            </w:rPr>
            <w:fldChar w:fldCharType="separate"/>
          </w:r>
          <w:r>
            <w:rPr>
              <w:rFonts w:hint="eastAsia" w:eastAsia="仿宋"/>
              <w:b/>
              <w:sz w:val="24"/>
            </w:rPr>
            <w:t>手术分级管理</w:t>
          </w:r>
          <w:r>
            <w:rPr>
              <w:rFonts w:hint="eastAsia" w:eastAsia="仿宋"/>
              <w:b/>
              <w:sz w:val="24"/>
              <w:lang w:eastAsia="zh-CN"/>
            </w:rPr>
            <w:t>办法</w:t>
          </w:r>
          <w:r>
            <w:rPr>
              <w:rFonts w:eastAsia="仿宋"/>
              <w:b/>
              <w:sz w:val="24"/>
            </w:rPr>
            <w:tab/>
          </w:r>
          <w:r>
            <w:rPr>
              <w:rFonts w:eastAsia="仿宋"/>
              <w:b/>
              <w:sz w:val="24"/>
            </w:rPr>
            <w:fldChar w:fldCharType="begin"/>
          </w:r>
          <w:r>
            <w:rPr>
              <w:rFonts w:eastAsia="仿宋"/>
              <w:b/>
              <w:sz w:val="24"/>
            </w:rPr>
            <w:instrText xml:space="preserve"> PAGEREF _Toc12526 \h </w:instrText>
          </w:r>
          <w:r>
            <w:rPr>
              <w:rFonts w:eastAsia="仿宋"/>
              <w:b/>
              <w:sz w:val="24"/>
            </w:rPr>
            <w:fldChar w:fldCharType="separate"/>
          </w:r>
          <w:r>
            <w:rPr>
              <w:rFonts w:eastAsia="仿宋"/>
              <w:b/>
              <w:sz w:val="24"/>
            </w:rPr>
            <w:t>1</w:t>
          </w:r>
          <w:r>
            <w:rPr>
              <w:rFonts w:eastAsia="仿宋"/>
              <w:b/>
              <w:sz w:val="24"/>
            </w:rPr>
            <w:fldChar w:fldCharType="end"/>
          </w:r>
          <w:r>
            <w:rPr>
              <w:rFonts w:eastAsia="仿宋"/>
              <w:b/>
              <w:sz w:val="24"/>
            </w:rPr>
            <w:fldChar w:fldCharType="end"/>
          </w:r>
        </w:p>
        <w:p>
          <w:pPr>
            <w:pStyle w:val="8"/>
            <w:tabs>
              <w:tab w:val="right" w:leader="dot" w:pos="9734"/>
            </w:tabs>
            <w:jc w:val="left"/>
            <w:rPr>
              <w:rFonts w:eastAsia="仿宋"/>
              <w:b/>
              <w:sz w:val="24"/>
            </w:rPr>
          </w:pPr>
          <w:r>
            <w:rPr>
              <w:rFonts w:eastAsia="仿宋"/>
              <w:b/>
              <w:sz w:val="24"/>
            </w:rPr>
            <w:fldChar w:fldCharType="begin"/>
          </w:r>
          <w:r>
            <w:rPr>
              <w:rFonts w:eastAsia="仿宋"/>
              <w:b/>
              <w:sz w:val="24"/>
            </w:rPr>
            <w:instrText xml:space="preserve"> HYPERLINK \l _Toc4988 </w:instrText>
          </w:r>
          <w:r>
            <w:rPr>
              <w:rFonts w:eastAsia="仿宋"/>
              <w:b/>
              <w:sz w:val="24"/>
            </w:rPr>
            <w:fldChar w:fldCharType="separate"/>
          </w:r>
          <w:r>
            <w:rPr>
              <w:rFonts w:hint="eastAsia" w:eastAsia="仿宋"/>
              <w:b/>
              <w:sz w:val="24"/>
            </w:rPr>
            <w:t>永州市第一人民医院手术分级分类目录</w:t>
          </w:r>
          <w:r>
            <w:rPr>
              <w:rFonts w:eastAsia="仿宋"/>
              <w:b/>
              <w:sz w:val="24"/>
            </w:rPr>
            <w:tab/>
          </w:r>
          <w:r>
            <w:rPr>
              <w:rFonts w:eastAsia="仿宋"/>
              <w:b/>
              <w:sz w:val="24"/>
            </w:rPr>
            <w:fldChar w:fldCharType="begin"/>
          </w:r>
          <w:r>
            <w:rPr>
              <w:rFonts w:eastAsia="仿宋"/>
              <w:b/>
              <w:sz w:val="24"/>
            </w:rPr>
            <w:instrText xml:space="preserve"> PAGEREF _Toc4988 \h </w:instrText>
          </w:r>
          <w:r>
            <w:rPr>
              <w:rFonts w:eastAsia="仿宋"/>
              <w:b/>
              <w:sz w:val="24"/>
            </w:rPr>
            <w:fldChar w:fldCharType="separate"/>
          </w:r>
          <w:r>
            <w:rPr>
              <w:rFonts w:eastAsia="仿宋"/>
              <w:b/>
              <w:sz w:val="24"/>
            </w:rPr>
            <w:t>5</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_Toc1731 </w:instrText>
          </w:r>
          <w:r>
            <w:rPr>
              <w:rFonts w:eastAsia="仿宋"/>
              <w:b/>
              <w:sz w:val="24"/>
            </w:rPr>
            <w:fldChar w:fldCharType="separate"/>
          </w:r>
          <w:r>
            <w:rPr>
              <w:rFonts w:hint="eastAsia" w:eastAsia="仿宋"/>
              <w:b/>
              <w:sz w:val="24"/>
              <w:lang w:val="en-US" w:eastAsia="zh-CN"/>
            </w:rPr>
            <w:t>1.</w:t>
          </w:r>
          <w:r>
            <w:rPr>
              <w:rFonts w:hint="eastAsia" w:eastAsia="仿宋"/>
              <w:b/>
              <w:sz w:val="24"/>
            </w:rPr>
            <w:t>普通外科</w:t>
          </w:r>
          <w:r>
            <w:rPr>
              <w:rFonts w:hint="eastAsia" w:eastAsia="仿宋"/>
              <w:b/>
              <w:sz w:val="24"/>
              <w:lang w:eastAsia="zh-CN"/>
            </w:rPr>
            <w:t>（包括消化内镜诊疗技术）</w:t>
          </w:r>
          <w:r>
            <w:rPr>
              <w:rFonts w:eastAsia="仿宋"/>
              <w:b/>
              <w:sz w:val="24"/>
            </w:rPr>
            <w:tab/>
          </w:r>
          <w:r>
            <w:rPr>
              <w:rFonts w:eastAsia="仿宋"/>
              <w:b/>
              <w:sz w:val="24"/>
            </w:rPr>
            <w:fldChar w:fldCharType="begin"/>
          </w:r>
          <w:r>
            <w:rPr>
              <w:rFonts w:eastAsia="仿宋"/>
              <w:b/>
              <w:sz w:val="24"/>
            </w:rPr>
            <w:instrText xml:space="preserve"> PAGEREF _Toc1731 \h </w:instrText>
          </w:r>
          <w:r>
            <w:rPr>
              <w:rFonts w:eastAsia="仿宋"/>
              <w:b/>
              <w:sz w:val="24"/>
            </w:rPr>
            <w:fldChar w:fldCharType="separate"/>
          </w:r>
          <w:r>
            <w:rPr>
              <w:rFonts w:eastAsia="仿宋"/>
              <w:b/>
              <w:sz w:val="24"/>
            </w:rPr>
            <w:t>5</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_Toc29262 </w:instrText>
          </w:r>
          <w:r>
            <w:rPr>
              <w:rFonts w:eastAsia="仿宋"/>
              <w:b/>
              <w:sz w:val="24"/>
            </w:rPr>
            <w:fldChar w:fldCharType="separate"/>
          </w:r>
          <w:r>
            <w:rPr>
              <w:rFonts w:hint="default" w:eastAsia="仿宋"/>
              <w:b/>
              <w:sz w:val="24"/>
            </w:rPr>
            <w:t xml:space="preserve">I. </w:t>
          </w:r>
          <w:r>
            <w:rPr>
              <w:rFonts w:hint="eastAsia" w:eastAsia="仿宋"/>
              <w:b/>
              <w:sz w:val="24"/>
            </w:rPr>
            <w:t>一级手术</w:t>
          </w:r>
          <w:r>
            <w:rPr>
              <w:rFonts w:eastAsia="仿宋"/>
              <w:b/>
              <w:sz w:val="24"/>
            </w:rPr>
            <w:tab/>
          </w:r>
          <w:r>
            <w:rPr>
              <w:rFonts w:eastAsia="仿宋"/>
              <w:b/>
              <w:sz w:val="24"/>
            </w:rPr>
            <w:fldChar w:fldCharType="begin"/>
          </w:r>
          <w:r>
            <w:rPr>
              <w:rFonts w:eastAsia="仿宋"/>
              <w:b/>
              <w:sz w:val="24"/>
            </w:rPr>
            <w:instrText xml:space="preserve"> PAGEREF _Toc29262 \h </w:instrText>
          </w:r>
          <w:r>
            <w:rPr>
              <w:rFonts w:eastAsia="仿宋"/>
              <w:b/>
              <w:sz w:val="24"/>
            </w:rPr>
            <w:fldChar w:fldCharType="separate"/>
          </w:r>
          <w:r>
            <w:rPr>
              <w:rFonts w:eastAsia="仿宋"/>
              <w:b/>
              <w:sz w:val="24"/>
            </w:rPr>
            <w:t>5</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_Toc23804 </w:instrText>
          </w:r>
          <w:r>
            <w:rPr>
              <w:rFonts w:eastAsia="仿宋"/>
              <w:b/>
              <w:sz w:val="24"/>
            </w:rPr>
            <w:fldChar w:fldCharType="separate"/>
          </w:r>
          <w:r>
            <w:rPr>
              <w:rFonts w:hint="default" w:eastAsia="仿宋"/>
              <w:b/>
              <w:sz w:val="24"/>
            </w:rPr>
            <w:t xml:space="preserve">II. </w:t>
          </w:r>
          <w:r>
            <w:rPr>
              <w:rFonts w:hint="eastAsia" w:eastAsia="仿宋"/>
              <w:b/>
              <w:sz w:val="24"/>
            </w:rPr>
            <w:t>二级手术</w:t>
          </w:r>
          <w:r>
            <w:rPr>
              <w:rFonts w:eastAsia="仿宋"/>
              <w:b/>
              <w:sz w:val="24"/>
            </w:rPr>
            <w:tab/>
          </w:r>
          <w:r>
            <w:rPr>
              <w:rFonts w:eastAsia="仿宋"/>
              <w:b/>
              <w:sz w:val="24"/>
            </w:rPr>
            <w:fldChar w:fldCharType="begin"/>
          </w:r>
          <w:r>
            <w:rPr>
              <w:rFonts w:eastAsia="仿宋"/>
              <w:b/>
              <w:sz w:val="24"/>
            </w:rPr>
            <w:instrText xml:space="preserve"> PAGEREF _Toc23804 \h </w:instrText>
          </w:r>
          <w:r>
            <w:rPr>
              <w:rFonts w:eastAsia="仿宋"/>
              <w:b/>
              <w:sz w:val="24"/>
            </w:rPr>
            <w:fldChar w:fldCharType="separate"/>
          </w:r>
          <w:r>
            <w:rPr>
              <w:rFonts w:eastAsia="仿宋"/>
              <w:b/>
              <w:sz w:val="24"/>
            </w:rPr>
            <w:t>5</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_Toc23735 </w:instrText>
          </w:r>
          <w:r>
            <w:rPr>
              <w:rFonts w:eastAsia="仿宋"/>
              <w:b/>
              <w:sz w:val="24"/>
            </w:rPr>
            <w:fldChar w:fldCharType="separate"/>
          </w:r>
          <w:r>
            <w:rPr>
              <w:rFonts w:hint="default" w:eastAsia="仿宋"/>
              <w:b/>
              <w:sz w:val="24"/>
            </w:rPr>
            <w:t xml:space="preserve">III. </w:t>
          </w:r>
          <w:r>
            <w:rPr>
              <w:rFonts w:hint="eastAsia" w:eastAsia="仿宋"/>
              <w:b/>
              <w:sz w:val="24"/>
            </w:rPr>
            <w:t>三级手术</w:t>
          </w:r>
          <w:r>
            <w:rPr>
              <w:rFonts w:eastAsia="仿宋"/>
              <w:b/>
              <w:sz w:val="24"/>
            </w:rPr>
            <w:tab/>
          </w:r>
          <w:r>
            <w:rPr>
              <w:rFonts w:eastAsia="仿宋"/>
              <w:b/>
              <w:sz w:val="24"/>
            </w:rPr>
            <w:fldChar w:fldCharType="begin"/>
          </w:r>
          <w:r>
            <w:rPr>
              <w:rFonts w:eastAsia="仿宋"/>
              <w:b/>
              <w:sz w:val="24"/>
            </w:rPr>
            <w:instrText xml:space="preserve"> PAGEREF _Toc23735 \h </w:instrText>
          </w:r>
          <w:r>
            <w:rPr>
              <w:rFonts w:eastAsia="仿宋"/>
              <w:b/>
              <w:sz w:val="24"/>
            </w:rPr>
            <w:fldChar w:fldCharType="separate"/>
          </w:r>
          <w:r>
            <w:rPr>
              <w:rFonts w:eastAsia="仿宋"/>
              <w:b/>
              <w:sz w:val="24"/>
            </w:rPr>
            <w:t>7</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_Toc1827 </w:instrText>
          </w:r>
          <w:r>
            <w:rPr>
              <w:rFonts w:eastAsia="仿宋"/>
              <w:b/>
              <w:sz w:val="24"/>
            </w:rPr>
            <w:fldChar w:fldCharType="separate"/>
          </w:r>
          <w:r>
            <w:rPr>
              <w:rFonts w:hint="default" w:eastAsia="仿宋"/>
              <w:b/>
              <w:sz w:val="24"/>
            </w:rPr>
            <w:t xml:space="preserve">IV. </w:t>
          </w:r>
          <w:r>
            <w:rPr>
              <w:rFonts w:hint="eastAsia" w:eastAsia="仿宋"/>
              <w:b/>
              <w:sz w:val="24"/>
            </w:rPr>
            <w:t>四级手术</w:t>
          </w:r>
          <w:r>
            <w:rPr>
              <w:rFonts w:eastAsia="仿宋"/>
              <w:b/>
              <w:sz w:val="24"/>
            </w:rPr>
            <w:tab/>
          </w:r>
          <w:r>
            <w:rPr>
              <w:rFonts w:eastAsia="仿宋"/>
              <w:b/>
              <w:sz w:val="24"/>
            </w:rPr>
            <w:fldChar w:fldCharType="begin"/>
          </w:r>
          <w:r>
            <w:rPr>
              <w:rFonts w:eastAsia="仿宋"/>
              <w:b/>
              <w:sz w:val="24"/>
            </w:rPr>
            <w:instrText xml:space="preserve"> PAGEREF _Toc1827 \h </w:instrText>
          </w:r>
          <w:r>
            <w:rPr>
              <w:rFonts w:eastAsia="仿宋"/>
              <w:b/>
              <w:sz w:val="24"/>
            </w:rPr>
            <w:fldChar w:fldCharType="separate"/>
          </w:r>
          <w:r>
            <w:rPr>
              <w:rFonts w:eastAsia="仿宋"/>
              <w:b/>
              <w:sz w:val="24"/>
            </w:rPr>
            <w:t>10</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_Toc4145 </w:instrText>
          </w:r>
          <w:r>
            <w:rPr>
              <w:rFonts w:eastAsia="仿宋"/>
              <w:b/>
              <w:sz w:val="24"/>
            </w:rPr>
            <w:fldChar w:fldCharType="separate"/>
          </w:r>
          <w:r>
            <w:rPr>
              <w:rFonts w:hint="eastAsia" w:eastAsia="仿宋"/>
              <w:b/>
              <w:sz w:val="24"/>
              <w:lang w:val="en-US" w:eastAsia="zh-CN"/>
            </w:rPr>
            <w:t>2.</w:t>
          </w:r>
          <w:r>
            <w:rPr>
              <w:rFonts w:hint="eastAsia" w:eastAsia="仿宋"/>
              <w:b/>
              <w:sz w:val="24"/>
            </w:rPr>
            <w:t>神经外科</w:t>
          </w:r>
          <w:r>
            <w:rPr>
              <w:rFonts w:eastAsia="仿宋"/>
              <w:b/>
              <w:sz w:val="24"/>
            </w:rPr>
            <w:tab/>
          </w:r>
          <w:r>
            <w:rPr>
              <w:rFonts w:eastAsia="仿宋"/>
              <w:b/>
              <w:sz w:val="24"/>
            </w:rPr>
            <w:fldChar w:fldCharType="begin"/>
          </w:r>
          <w:r>
            <w:rPr>
              <w:rFonts w:eastAsia="仿宋"/>
              <w:b/>
              <w:sz w:val="24"/>
            </w:rPr>
            <w:instrText xml:space="preserve"> PAGEREF _Toc4145 \h </w:instrText>
          </w:r>
          <w:r>
            <w:rPr>
              <w:rFonts w:eastAsia="仿宋"/>
              <w:b/>
              <w:sz w:val="24"/>
            </w:rPr>
            <w:fldChar w:fldCharType="separate"/>
          </w:r>
          <w:r>
            <w:rPr>
              <w:rFonts w:eastAsia="仿宋"/>
              <w:b/>
              <w:sz w:val="24"/>
            </w:rPr>
            <w:t>15</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_Toc3203 </w:instrText>
          </w:r>
          <w:r>
            <w:rPr>
              <w:rFonts w:eastAsia="仿宋"/>
              <w:b/>
              <w:sz w:val="24"/>
            </w:rPr>
            <w:fldChar w:fldCharType="separate"/>
          </w:r>
          <w:r>
            <w:rPr>
              <w:rFonts w:hint="default" w:eastAsia="仿宋"/>
              <w:b/>
              <w:sz w:val="24"/>
            </w:rPr>
            <w:t xml:space="preserve">I. </w:t>
          </w:r>
          <w:r>
            <w:rPr>
              <w:rFonts w:hint="eastAsia" w:eastAsia="仿宋"/>
              <w:b/>
              <w:sz w:val="24"/>
            </w:rPr>
            <w:t>一级手术</w:t>
          </w:r>
          <w:r>
            <w:rPr>
              <w:rFonts w:eastAsia="仿宋"/>
              <w:b/>
              <w:sz w:val="24"/>
            </w:rPr>
            <w:tab/>
          </w:r>
          <w:r>
            <w:rPr>
              <w:rFonts w:eastAsia="仿宋"/>
              <w:b/>
              <w:sz w:val="24"/>
            </w:rPr>
            <w:fldChar w:fldCharType="begin"/>
          </w:r>
          <w:r>
            <w:rPr>
              <w:rFonts w:eastAsia="仿宋"/>
              <w:b/>
              <w:sz w:val="24"/>
            </w:rPr>
            <w:instrText xml:space="preserve"> PAGEREF _Toc3203 \h </w:instrText>
          </w:r>
          <w:r>
            <w:rPr>
              <w:rFonts w:eastAsia="仿宋"/>
              <w:b/>
              <w:sz w:val="24"/>
            </w:rPr>
            <w:fldChar w:fldCharType="separate"/>
          </w:r>
          <w:r>
            <w:rPr>
              <w:rFonts w:eastAsia="仿宋"/>
              <w:b/>
              <w:sz w:val="24"/>
            </w:rPr>
            <w:t>15</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_Toc32713 </w:instrText>
          </w:r>
          <w:r>
            <w:rPr>
              <w:rFonts w:eastAsia="仿宋"/>
              <w:b/>
              <w:sz w:val="24"/>
            </w:rPr>
            <w:fldChar w:fldCharType="separate"/>
          </w:r>
          <w:r>
            <w:rPr>
              <w:rFonts w:hint="default" w:eastAsia="仿宋"/>
              <w:b/>
              <w:sz w:val="24"/>
            </w:rPr>
            <w:t xml:space="preserve">II. </w:t>
          </w:r>
          <w:r>
            <w:rPr>
              <w:rFonts w:hint="eastAsia" w:eastAsia="仿宋"/>
              <w:b/>
              <w:sz w:val="24"/>
            </w:rPr>
            <w:t>二级手术</w:t>
          </w:r>
          <w:r>
            <w:rPr>
              <w:rFonts w:eastAsia="仿宋"/>
              <w:b/>
              <w:sz w:val="24"/>
            </w:rPr>
            <w:tab/>
          </w:r>
          <w:r>
            <w:rPr>
              <w:rFonts w:eastAsia="仿宋"/>
              <w:b/>
              <w:sz w:val="24"/>
            </w:rPr>
            <w:fldChar w:fldCharType="begin"/>
          </w:r>
          <w:r>
            <w:rPr>
              <w:rFonts w:eastAsia="仿宋"/>
              <w:b/>
              <w:sz w:val="24"/>
            </w:rPr>
            <w:instrText xml:space="preserve"> PAGEREF _Toc32713 \h </w:instrText>
          </w:r>
          <w:r>
            <w:rPr>
              <w:rFonts w:eastAsia="仿宋"/>
              <w:b/>
              <w:sz w:val="24"/>
            </w:rPr>
            <w:fldChar w:fldCharType="separate"/>
          </w:r>
          <w:r>
            <w:rPr>
              <w:rFonts w:eastAsia="仿宋"/>
              <w:b/>
              <w:sz w:val="24"/>
            </w:rPr>
            <w:t>15</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_Toc8498 </w:instrText>
          </w:r>
          <w:r>
            <w:rPr>
              <w:rFonts w:eastAsia="仿宋"/>
              <w:b/>
              <w:sz w:val="24"/>
            </w:rPr>
            <w:fldChar w:fldCharType="separate"/>
          </w:r>
          <w:r>
            <w:rPr>
              <w:rFonts w:hint="default" w:eastAsia="仿宋"/>
              <w:b/>
              <w:sz w:val="24"/>
            </w:rPr>
            <w:t xml:space="preserve">III. </w:t>
          </w:r>
          <w:r>
            <w:rPr>
              <w:rFonts w:hint="eastAsia" w:eastAsia="仿宋"/>
              <w:b/>
              <w:sz w:val="24"/>
            </w:rPr>
            <w:t>三级手术</w:t>
          </w:r>
          <w:r>
            <w:rPr>
              <w:rFonts w:eastAsia="仿宋"/>
              <w:b/>
              <w:sz w:val="24"/>
            </w:rPr>
            <w:tab/>
          </w:r>
          <w:r>
            <w:rPr>
              <w:rFonts w:eastAsia="仿宋"/>
              <w:b/>
              <w:sz w:val="24"/>
            </w:rPr>
            <w:fldChar w:fldCharType="begin"/>
          </w:r>
          <w:r>
            <w:rPr>
              <w:rFonts w:eastAsia="仿宋"/>
              <w:b/>
              <w:sz w:val="24"/>
            </w:rPr>
            <w:instrText xml:space="preserve"> PAGEREF _Toc8498 \h </w:instrText>
          </w:r>
          <w:r>
            <w:rPr>
              <w:rFonts w:eastAsia="仿宋"/>
              <w:b/>
              <w:sz w:val="24"/>
            </w:rPr>
            <w:fldChar w:fldCharType="separate"/>
          </w:r>
          <w:r>
            <w:rPr>
              <w:rFonts w:eastAsia="仿宋"/>
              <w:b/>
              <w:sz w:val="24"/>
            </w:rPr>
            <w:t>16</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_Toc28534 </w:instrText>
          </w:r>
          <w:r>
            <w:rPr>
              <w:rFonts w:eastAsia="仿宋"/>
              <w:b/>
              <w:sz w:val="24"/>
            </w:rPr>
            <w:fldChar w:fldCharType="separate"/>
          </w:r>
          <w:r>
            <w:rPr>
              <w:rFonts w:hint="default" w:eastAsia="仿宋"/>
              <w:b/>
              <w:sz w:val="24"/>
            </w:rPr>
            <w:t xml:space="preserve">IV. </w:t>
          </w:r>
          <w:r>
            <w:rPr>
              <w:rFonts w:hint="eastAsia" w:eastAsia="仿宋"/>
              <w:b/>
              <w:sz w:val="24"/>
            </w:rPr>
            <w:t>四级手术</w:t>
          </w:r>
          <w:r>
            <w:rPr>
              <w:rFonts w:eastAsia="仿宋"/>
              <w:b/>
              <w:sz w:val="24"/>
            </w:rPr>
            <w:tab/>
          </w:r>
          <w:r>
            <w:rPr>
              <w:rFonts w:eastAsia="仿宋"/>
              <w:b/>
              <w:sz w:val="24"/>
            </w:rPr>
            <w:fldChar w:fldCharType="begin"/>
          </w:r>
          <w:r>
            <w:rPr>
              <w:rFonts w:eastAsia="仿宋"/>
              <w:b/>
              <w:sz w:val="24"/>
            </w:rPr>
            <w:instrText xml:space="preserve"> PAGEREF _Toc28534 \h </w:instrText>
          </w:r>
          <w:r>
            <w:rPr>
              <w:rFonts w:eastAsia="仿宋"/>
              <w:b/>
              <w:sz w:val="24"/>
            </w:rPr>
            <w:fldChar w:fldCharType="separate"/>
          </w:r>
          <w:r>
            <w:rPr>
              <w:rFonts w:eastAsia="仿宋"/>
              <w:b/>
              <w:sz w:val="24"/>
            </w:rPr>
            <w:t>18</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_Toc16545 </w:instrText>
          </w:r>
          <w:r>
            <w:rPr>
              <w:rFonts w:eastAsia="仿宋"/>
              <w:b/>
              <w:sz w:val="24"/>
            </w:rPr>
            <w:fldChar w:fldCharType="separate"/>
          </w:r>
          <w:r>
            <w:rPr>
              <w:rFonts w:hint="eastAsia" w:eastAsia="仿宋"/>
              <w:b/>
              <w:sz w:val="24"/>
              <w:lang w:val="en-US" w:eastAsia="zh-CN"/>
            </w:rPr>
            <w:t>3.</w:t>
          </w:r>
          <w:r>
            <w:rPr>
              <w:rFonts w:hint="eastAsia" w:eastAsia="仿宋"/>
              <w:b/>
              <w:sz w:val="24"/>
            </w:rPr>
            <w:t>骨科</w:t>
          </w:r>
          <w:r>
            <w:rPr>
              <w:rFonts w:eastAsia="仿宋"/>
              <w:b/>
              <w:sz w:val="24"/>
            </w:rPr>
            <w:tab/>
          </w:r>
          <w:r>
            <w:rPr>
              <w:rFonts w:eastAsia="仿宋"/>
              <w:b/>
              <w:sz w:val="24"/>
            </w:rPr>
            <w:fldChar w:fldCharType="begin"/>
          </w:r>
          <w:r>
            <w:rPr>
              <w:rFonts w:eastAsia="仿宋"/>
              <w:b/>
              <w:sz w:val="24"/>
            </w:rPr>
            <w:instrText xml:space="preserve"> PAGEREF _Toc16545 \h </w:instrText>
          </w:r>
          <w:r>
            <w:rPr>
              <w:rFonts w:eastAsia="仿宋"/>
              <w:b/>
              <w:sz w:val="24"/>
            </w:rPr>
            <w:fldChar w:fldCharType="separate"/>
          </w:r>
          <w:r>
            <w:rPr>
              <w:rFonts w:eastAsia="仿宋"/>
              <w:b/>
              <w:sz w:val="24"/>
            </w:rPr>
            <w:t>20</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_Toc24301 </w:instrText>
          </w:r>
          <w:r>
            <w:rPr>
              <w:rFonts w:eastAsia="仿宋"/>
              <w:b/>
              <w:sz w:val="24"/>
            </w:rPr>
            <w:fldChar w:fldCharType="separate"/>
          </w:r>
          <w:r>
            <w:rPr>
              <w:rFonts w:hint="default" w:eastAsia="仿宋"/>
              <w:b/>
              <w:sz w:val="24"/>
            </w:rPr>
            <w:t xml:space="preserve">I. </w:t>
          </w:r>
          <w:r>
            <w:rPr>
              <w:rFonts w:hint="eastAsia" w:eastAsia="仿宋"/>
              <w:b/>
              <w:sz w:val="24"/>
            </w:rPr>
            <w:t>一级手术</w:t>
          </w:r>
          <w:r>
            <w:rPr>
              <w:rFonts w:eastAsia="仿宋"/>
              <w:b/>
              <w:sz w:val="24"/>
            </w:rPr>
            <w:tab/>
          </w:r>
          <w:r>
            <w:rPr>
              <w:rFonts w:eastAsia="仿宋"/>
              <w:b/>
              <w:sz w:val="24"/>
            </w:rPr>
            <w:fldChar w:fldCharType="begin"/>
          </w:r>
          <w:r>
            <w:rPr>
              <w:rFonts w:eastAsia="仿宋"/>
              <w:b/>
              <w:sz w:val="24"/>
            </w:rPr>
            <w:instrText xml:space="preserve"> PAGEREF _Toc24301 \h </w:instrText>
          </w:r>
          <w:r>
            <w:rPr>
              <w:rFonts w:eastAsia="仿宋"/>
              <w:b/>
              <w:sz w:val="24"/>
            </w:rPr>
            <w:fldChar w:fldCharType="separate"/>
          </w:r>
          <w:r>
            <w:rPr>
              <w:rFonts w:eastAsia="仿宋"/>
              <w:b/>
              <w:sz w:val="24"/>
            </w:rPr>
            <w:t>20</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_Toc15757 </w:instrText>
          </w:r>
          <w:r>
            <w:rPr>
              <w:rFonts w:eastAsia="仿宋"/>
              <w:b/>
              <w:sz w:val="24"/>
            </w:rPr>
            <w:fldChar w:fldCharType="separate"/>
          </w:r>
          <w:r>
            <w:rPr>
              <w:rFonts w:hint="default" w:eastAsia="仿宋"/>
              <w:b/>
              <w:sz w:val="24"/>
            </w:rPr>
            <w:t xml:space="preserve">II. </w:t>
          </w:r>
          <w:r>
            <w:rPr>
              <w:rFonts w:hint="eastAsia" w:eastAsia="仿宋"/>
              <w:b/>
              <w:sz w:val="24"/>
            </w:rPr>
            <w:t>二级手术</w:t>
          </w:r>
          <w:r>
            <w:rPr>
              <w:rFonts w:eastAsia="仿宋"/>
              <w:b/>
              <w:sz w:val="24"/>
            </w:rPr>
            <w:tab/>
          </w:r>
          <w:r>
            <w:rPr>
              <w:rFonts w:eastAsia="仿宋"/>
              <w:b/>
              <w:sz w:val="24"/>
            </w:rPr>
            <w:fldChar w:fldCharType="begin"/>
          </w:r>
          <w:r>
            <w:rPr>
              <w:rFonts w:eastAsia="仿宋"/>
              <w:b/>
              <w:sz w:val="24"/>
            </w:rPr>
            <w:instrText xml:space="preserve"> PAGEREF _Toc15757 \h </w:instrText>
          </w:r>
          <w:r>
            <w:rPr>
              <w:rFonts w:eastAsia="仿宋"/>
              <w:b/>
              <w:sz w:val="24"/>
            </w:rPr>
            <w:fldChar w:fldCharType="separate"/>
          </w:r>
          <w:r>
            <w:rPr>
              <w:rFonts w:eastAsia="仿宋"/>
              <w:b/>
              <w:sz w:val="24"/>
            </w:rPr>
            <w:t>20</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_Toc26707 </w:instrText>
          </w:r>
          <w:r>
            <w:rPr>
              <w:rFonts w:eastAsia="仿宋"/>
              <w:b/>
              <w:sz w:val="24"/>
            </w:rPr>
            <w:fldChar w:fldCharType="separate"/>
          </w:r>
          <w:r>
            <w:rPr>
              <w:rFonts w:hint="default" w:eastAsia="仿宋"/>
              <w:b/>
              <w:sz w:val="24"/>
            </w:rPr>
            <w:t xml:space="preserve">III. </w:t>
          </w:r>
          <w:r>
            <w:rPr>
              <w:rFonts w:hint="eastAsia" w:eastAsia="仿宋"/>
              <w:b/>
              <w:sz w:val="24"/>
            </w:rPr>
            <w:t>三级手术</w:t>
          </w:r>
          <w:r>
            <w:rPr>
              <w:rFonts w:eastAsia="仿宋"/>
              <w:b/>
              <w:sz w:val="24"/>
            </w:rPr>
            <w:tab/>
          </w:r>
          <w:r>
            <w:rPr>
              <w:rFonts w:eastAsia="仿宋"/>
              <w:b/>
              <w:sz w:val="24"/>
            </w:rPr>
            <w:fldChar w:fldCharType="begin"/>
          </w:r>
          <w:r>
            <w:rPr>
              <w:rFonts w:eastAsia="仿宋"/>
              <w:b/>
              <w:sz w:val="24"/>
            </w:rPr>
            <w:instrText xml:space="preserve"> PAGEREF _Toc26707 \h </w:instrText>
          </w:r>
          <w:r>
            <w:rPr>
              <w:rFonts w:eastAsia="仿宋"/>
              <w:b/>
              <w:sz w:val="24"/>
            </w:rPr>
            <w:fldChar w:fldCharType="separate"/>
          </w:r>
          <w:r>
            <w:rPr>
              <w:rFonts w:eastAsia="仿宋"/>
              <w:b/>
              <w:sz w:val="24"/>
            </w:rPr>
            <w:t>21</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_Toc31357 </w:instrText>
          </w:r>
          <w:r>
            <w:rPr>
              <w:rFonts w:eastAsia="仿宋"/>
              <w:b/>
              <w:sz w:val="24"/>
            </w:rPr>
            <w:fldChar w:fldCharType="separate"/>
          </w:r>
          <w:r>
            <w:rPr>
              <w:rFonts w:hint="default" w:eastAsia="仿宋"/>
              <w:b/>
              <w:sz w:val="24"/>
            </w:rPr>
            <w:t xml:space="preserve">IV. </w:t>
          </w:r>
          <w:r>
            <w:rPr>
              <w:rFonts w:hint="eastAsia" w:eastAsia="仿宋"/>
              <w:b/>
              <w:sz w:val="24"/>
            </w:rPr>
            <w:t>四级手术</w:t>
          </w:r>
          <w:r>
            <w:rPr>
              <w:rFonts w:eastAsia="仿宋"/>
              <w:b/>
              <w:sz w:val="24"/>
            </w:rPr>
            <w:tab/>
          </w:r>
          <w:r>
            <w:rPr>
              <w:rFonts w:eastAsia="仿宋"/>
              <w:b/>
              <w:sz w:val="24"/>
            </w:rPr>
            <w:fldChar w:fldCharType="begin"/>
          </w:r>
          <w:r>
            <w:rPr>
              <w:rFonts w:eastAsia="仿宋"/>
              <w:b/>
              <w:sz w:val="24"/>
            </w:rPr>
            <w:instrText xml:space="preserve"> PAGEREF _Toc31357 \h </w:instrText>
          </w:r>
          <w:r>
            <w:rPr>
              <w:rFonts w:eastAsia="仿宋"/>
              <w:b/>
              <w:sz w:val="24"/>
            </w:rPr>
            <w:fldChar w:fldCharType="separate"/>
          </w:r>
          <w:r>
            <w:rPr>
              <w:rFonts w:eastAsia="仿宋"/>
              <w:b/>
              <w:sz w:val="24"/>
            </w:rPr>
            <w:t>23</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_Toc6460 </w:instrText>
          </w:r>
          <w:r>
            <w:rPr>
              <w:rFonts w:eastAsia="仿宋"/>
              <w:b/>
              <w:sz w:val="24"/>
            </w:rPr>
            <w:fldChar w:fldCharType="separate"/>
          </w:r>
          <w:r>
            <w:rPr>
              <w:rFonts w:hint="eastAsia" w:eastAsia="仿宋"/>
              <w:b/>
              <w:sz w:val="24"/>
              <w:lang w:val="en-US" w:eastAsia="zh-CN"/>
            </w:rPr>
            <w:t>4.</w:t>
          </w:r>
          <w:r>
            <w:rPr>
              <w:rFonts w:hint="eastAsia" w:eastAsia="仿宋"/>
              <w:b/>
              <w:sz w:val="24"/>
            </w:rPr>
            <w:t>泌尿外科</w:t>
          </w:r>
          <w:r>
            <w:rPr>
              <w:rFonts w:eastAsia="仿宋"/>
              <w:b/>
              <w:sz w:val="24"/>
            </w:rPr>
            <w:tab/>
          </w:r>
          <w:r>
            <w:rPr>
              <w:rFonts w:eastAsia="仿宋"/>
              <w:b/>
              <w:sz w:val="24"/>
            </w:rPr>
            <w:fldChar w:fldCharType="begin"/>
          </w:r>
          <w:r>
            <w:rPr>
              <w:rFonts w:eastAsia="仿宋"/>
              <w:b/>
              <w:sz w:val="24"/>
            </w:rPr>
            <w:instrText xml:space="preserve"> PAGEREF _Toc6460 \h </w:instrText>
          </w:r>
          <w:r>
            <w:rPr>
              <w:rFonts w:eastAsia="仿宋"/>
              <w:b/>
              <w:sz w:val="24"/>
            </w:rPr>
            <w:fldChar w:fldCharType="separate"/>
          </w:r>
          <w:r>
            <w:rPr>
              <w:rFonts w:eastAsia="仿宋"/>
              <w:b/>
              <w:sz w:val="24"/>
            </w:rPr>
            <w:t>25</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_Toc22327 </w:instrText>
          </w:r>
          <w:r>
            <w:rPr>
              <w:rFonts w:eastAsia="仿宋"/>
              <w:b/>
              <w:sz w:val="24"/>
            </w:rPr>
            <w:fldChar w:fldCharType="separate"/>
          </w:r>
          <w:r>
            <w:rPr>
              <w:rFonts w:hint="default" w:eastAsia="仿宋"/>
              <w:b/>
              <w:sz w:val="24"/>
            </w:rPr>
            <w:t xml:space="preserve">I. </w:t>
          </w:r>
          <w:r>
            <w:rPr>
              <w:rFonts w:hint="eastAsia" w:eastAsia="仿宋"/>
              <w:b/>
              <w:sz w:val="24"/>
            </w:rPr>
            <w:t>一级手术</w:t>
          </w:r>
          <w:r>
            <w:rPr>
              <w:rFonts w:eastAsia="仿宋"/>
              <w:b/>
              <w:sz w:val="24"/>
            </w:rPr>
            <w:tab/>
          </w:r>
          <w:r>
            <w:rPr>
              <w:rFonts w:eastAsia="仿宋"/>
              <w:b/>
              <w:sz w:val="24"/>
            </w:rPr>
            <w:fldChar w:fldCharType="begin"/>
          </w:r>
          <w:r>
            <w:rPr>
              <w:rFonts w:eastAsia="仿宋"/>
              <w:b/>
              <w:sz w:val="24"/>
            </w:rPr>
            <w:instrText xml:space="preserve"> PAGEREF _Toc22327 \h </w:instrText>
          </w:r>
          <w:r>
            <w:rPr>
              <w:rFonts w:eastAsia="仿宋"/>
              <w:b/>
              <w:sz w:val="24"/>
            </w:rPr>
            <w:fldChar w:fldCharType="separate"/>
          </w:r>
          <w:r>
            <w:rPr>
              <w:rFonts w:eastAsia="仿宋"/>
              <w:b/>
              <w:sz w:val="24"/>
            </w:rPr>
            <w:t>25</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_Toc16594 </w:instrText>
          </w:r>
          <w:r>
            <w:rPr>
              <w:rFonts w:eastAsia="仿宋"/>
              <w:b/>
              <w:sz w:val="24"/>
            </w:rPr>
            <w:fldChar w:fldCharType="separate"/>
          </w:r>
          <w:r>
            <w:rPr>
              <w:rFonts w:hint="default" w:eastAsia="仿宋"/>
              <w:b/>
              <w:sz w:val="24"/>
            </w:rPr>
            <w:t xml:space="preserve">II. </w:t>
          </w:r>
          <w:r>
            <w:rPr>
              <w:rFonts w:hint="eastAsia" w:eastAsia="仿宋"/>
              <w:b/>
              <w:sz w:val="24"/>
            </w:rPr>
            <w:t>二级手术</w:t>
          </w:r>
          <w:r>
            <w:rPr>
              <w:rFonts w:eastAsia="仿宋"/>
              <w:b/>
              <w:sz w:val="24"/>
            </w:rPr>
            <w:tab/>
          </w:r>
          <w:r>
            <w:rPr>
              <w:rFonts w:eastAsia="仿宋"/>
              <w:b/>
              <w:sz w:val="24"/>
            </w:rPr>
            <w:fldChar w:fldCharType="begin"/>
          </w:r>
          <w:r>
            <w:rPr>
              <w:rFonts w:eastAsia="仿宋"/>
              <w:b/>
              <w:sz w:val="24"/>
            </w:rPr>
            <w:instrText xml:space="preserve"> PAGEREF _Toc16594 \h </w:instrText>
          </w:r>
          <w:r>
            <w:rPr>
              <w:rFonts w:eastAsia="仿宋"/>
              <w:b/>
              <w:sz w:val="24"/>
            </w:rPr>
            <w:fldChar w:fldCharType="separate"/>
          </w:r>
          <w:r>
            <w:rPr>
              <w:rFonts w:eastAsia="仿宋"/>
              <w:b/>
              <w:sz w:val="24"/>
            </w:rPr>
            <w:t>26</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_Toc718 </w:instrText>
          </w:r>
          <w:r>
            <w:rPr>
              <w:rFonts w:eastAsia="仿宋"/>
              <w:b/>
              <w:sz w:val="24"/>
            </w:rPr>
            <w:fldChar w:fldCharType="separate"/>
          </w:r>
          <w:r>
            <w:rPr>
              <w:rFonts w:hint="default" w:eastAsia="仿宋"/>
              <w:b/>
              <w:sz w:val="24"/>
            </w:rPr>
            <w:t xml:space="preserve">III. </w:t>
          </w:r>
          <w:r>
            <w:rPr>
              <w:rFonts w:hint="eastAsia" w:eastAsia="仿宋"/>
              <w:b/>
              <w:sz w:val="24"/>
            </w:rPr>
            <w:t>三级手术</w:t>
          </w:r>
          <w:r>
            <w:rPr>
              <w:rFonts w:eastAsia="仿宋"/>
              <w:b/>
              <w:sz w:val="24"/>
            </w:rPr>
            <w:tab/>
          </w:r>
          <w:r>
            <w:rPr>
              <w:rFonts w:eastAsia="仿宋"/>
              <w:b/>
              <w:sz w:val="24"/>
            </w:rPr>
            <w:fldChar w:fldCharType="begin"/>
          </w:r>
          <w:r>
            <w:rPr>
              <w:rFonts w:eastAsia="仿宋"/>
              <w:b/>
              <w:sz w:val="24"/>
            </w:rPr>
            <w:instrText xml:space="preserve"> PAGEREF _Toc718 \h </w:instrText>
          </w:r>
          <w:r>
            <w:rPr>
              <w:rFonts w:eastAsia="仿宋"/>
              <w:b/>
              <w:sz w:val="24"/>
            </w:rPr>
            <w:fldChar w:fldCharType="separate"/>
          </w:r>
          <w:r>
            <w:rPr>
              <w:rFonts w:eastAsia="仿宋"/>
              <w:b/>
              <w:sz w:val="24"/>
            </w:rPr>
            <w:t>27</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_Toc17443 </w:instrText>
          </w:r>
          <w:r>
            <w:rPr>
              <w:rFonts w:eastAsia="仿宋"/>
              <w:b/>
              <w:sz w:val="24"/>
            </w:rPr>
            <w:fldChar w:fldCharType="separate"/>
          </w:r>
          <w:r>
            <w:rPr>
              <w:rFonts w:hint="default" w:eastAsia="仿宋"/>
              <w:b/>
              <w:sz w:val="24"/>
            </w:rPr>
            <w:t xml:space="preserve">IV. </w:t>
          </w:r>
          <w:r>
            <w:rPr>
              <w:rFonts w:hint="eastAsia" w:eastAsia="仿宋"/>
              <w:b/>
              <w:sz w:val="24"/>
            </w:rPr>
            <w:t>四级手术</w:t>
          </w:r>
          <w:r>
            <w:rPr>
              <w:rFonts w:eastAsia="仿宋"/>
              <w:b/>
              <w:sz w:val="24"/>
            </w:rPr>
            <w:tab/>
          </w:r>
          <w:r>
            <w:rPr>
              <w:rFonts w:eastAsia="仿宋"/>
              <w:b/>
              <w:sz w:val="24"/>
            </w:rPr>
            <w:fldChar w:fldCharType="begin"/>
          </w:r>
          <w:r>
            <w:rPr>
              <w:rFonts w:eastAsia="仿宋"/>
              <w:b/>
              <w:sz w:val="24"/>
            </w:rPr>
            <w:instrText xml:space="preserve"> PAGEREF _Toc17443 \h </w:instrText>
          </w:r>
          <w:r>
            <w:rPr>
              <w:rFonts w:eastAsia="仿宋"/>
              <w:b/>
              <w:sz w:val="24"/>
            </w:rPr>
            <w:fldChar w:fldCharType="separate"/>
          </w:r>
          <w:r>
            <w:rPr>
              <w:rFonts w:eastAsia="仿宋"/>
              <w:b/>
              <w:sz w:val="24"/>
            </w:rPr>
            <w:t>31</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_Toc7995 </w:instrText>
          </w:r>
          <w:r>
            <w:rPr>
              <w:rFonts w:eastAsia="仿宋"/>
              <w:b/>
              <w:sz w:val="24"/>
            </w:rPr>
            <w:fldChar w:fldCharType="separate"/>
          </w:r>
          <w:r>
            <w:rPr>
              <w:rFonts w:hint="eastAsia" w:eastAsia="仿宋"/>
              <w:b/>
              <w:sz w:val="24"/>
              <w:lang w:val="en-US" w:eastAsia="zh-CN"/>
            </w:rPr>
            <w:t>5.</w:t>
          </w:r>
          <w:r>
            <w:rPr>
              <w:rFonts w:hint="eastAsia" w:eastAsia="仿宋"/>
              <w:b/>
              <w:sz w:val="24"/>
            </w:rPr>
            <w:t>胸部外科</w:t>
          </w:r>
          <w:r>
            <w:rPr>
              <w:rFonts w:eastAsia="仿宋"/>
              <w:b/>
              <w:sz w:val="24"/>
            </w:rPr>
            <w:tab/>
          </w:r>
          <w:r>
            <w:rPr>
              <w:rFonts w:eastAsia="仿宋"/>
              <w:b/>
              <w:sz w:val="24"/>
            </w:rPr>
            <w:fldChar w:fldCharType="begin"/>
          </w:r>
          <w:r>
            <w:rPr>
              <w:rFonts w:eastAsia="仿宋"/>
              <w:b/>
              <w:sz w:val="24"/>
            </w:rPr>
            <w:instrText xml:space="preserve"> PAGEREF _Toc7995 \h </w:instrText>
          </w:r>
          <w:r>
            <w:rPr>
              <w:rFonts w:eastAsia="仿宋"/>
              <w:b/>
              <w:sz w:val="24"/>
            </w:rPr>
            <w:fldChar w:fldCharType="separate"/>
          </w:r>
          <w:r>
            <w:rPr>
              <w:rFonts w:eastAsia="仿宋"/>
              <w:b/>
              <w:sz w:val="24"/>
            </w:rPr>
            <w:t>34</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_Toc20959 </w:instrText>
          </w:r>
          <w:r>
            <w:rPr>
              <w:rFonts w:eastAsia="仿宋"/>
              <w:b/>
              <w:sz w:val="24"/>
            </w:rPr>
            <w:fldChar w:fldCharType="separate"/>
          </w:r>
          <w:r>
            <w:rPr>
              <w:rFonts w:hint="default" w:eastAsia="仿宋"/>
              <w:b/>
              <w:sz w:val="24"/>
            </w:rPr>
            <w:t xml:space="preserve">I. </w:t>
          </w:r>
          <w:r>
            <w:rPr>
              <w:rFonts w:hint="eastAsia" w:eastAsia="仿宋"/>
              <w:b/>
              <w:sz w:val="24"/>
            </w:rPr>
            <w:t>一级手术</w:t>
          </w:r>
          <w:r>
            <w:rPr>
              <w:rFonts w:eastAsia="仿宋"/>
              <w:b/>
              <w:sz w:val="24"/>
            </w:rPr>
            <w:tab/>
          </w:r>
          <w:r>
            <w:rPr>
              <w:rFonts w:eastAsia="仿宋"/>
              <w:b/>
              <w:sz w:val="24"/>
            </w:rPr>
            <w:fldChar w:fldCharType="begin"/>
          </w:r>
          <w:r>
            <w:rPr>
              <w:rFonts w:eastAsia="仿宋"/>
              <w:b/>
              <w:sz w:val="24"/>
            </w:rPr>
            <w:instrText xml:space="preserve"> PAGEREF _Toc20959 \h </w:instrText>
          </w:r>
          <w:r>
            <w:rPr>
              <w:rFonts w:eastAsia="仿宋"/>
              <w:b/>
              <w:sz w:val="24"/>
            </w:rPr>
            <w:fldChar w:fldCharType="separate"/>
          </w:r>
          <w:r>
            <w:rPr>
              <w:rFonts w:eastAsia="仿宋"/>
              <w:b/>
              <w:sz w:val="24"/>
            </w:rPr>
            <w:t>34</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_Toc19101 </w:instrText>
          </w:r>
          <w:r>
            <w:rPr>
              <w:rFonts w:eastAsia="仿宋"/>
              <w:b/>
              <w:sz w:val="24"/>
            </w:rPr>
            <w:fldChar w:fldCharType="separate"/>
          </w:r>
          <w:r>
            <w:rPr>
              <w:rFonts w:hint="default" w:eastAsia="仿宋"/>
              <w:b/>
              <w:sz w:val="24"/>
            </w:rPr>
            <w:t xml:space="preserve">II. </w:t>
          </w:r>
          <w:r>
            <w:rPr>
              <w:rFonts w:hint="eastAsia" w:eastAsia="仿宋"/>
              <w:b/>
              <w:sz w:val="24"/>
            </w:rPr>
            <w:t>二级手术</w:t>
          </w:r>
          <w:r>
            <w:rPr>
              <w:rFonts w:eastAsia="仿宋"/>
              <w:b/>
              <w:sz w:val="24"/>
            </w:rPr>
            <w:tab/>
          </w:r>
          <w:r>
            <w:rPr>
              <w:rFonts w:eastAsia="仿宋"/>
              <w:b/>
              <w:sz w:val="24"/>
            </w:rPr>
            <w:fldChar w:fldCharType="begin"/>
          </w:r>
          <w:r>
            <w:rPr>
              <w:rFonts w:eastAsia="仿宋"/>
              <w:b/>
              <w:sz w:val="24"/>
            </w:rPr>
            <w:instrText xml:space="preserve"> PAGEREF _Toc19101 \h </w:instrText>
          </w:r>
          <w:r>
            <w:rPr>
              <w:rFonts w:eastAsia="仿宋"/>
              <w:b/>
              <w:sz w:val="24"/>
            </w:rPr>
            <w:fldChar w:fldCharType="separate"/>
          </w:r>
          <w:r>
            <w:rPr>
              <w:rFonts w:eastAsia="仿宋"/>
              <w:b/>
              <w:sz w:val="24"/>
            </w:rPr>
            <w:t>34</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_Toc22803 </w:instrText>
          </w:r>
          <w:r>
            <w:rPr>
              <w:rFonts w:eastAsia="仿宋"/>
              <w:b/>
              <w:sz w:val="24"/>
            </w:rPr>
            <w:fldChar w:fldCharType="separate"/>
          </w:r>
          <w:r>
            <w:rPr>
              <w:rFonts w:hint="default" w:eastAsia="仿宋"/>
              <w:b/>
              <w:sz w:val="24"/>
            </w:rPr>
            <w:t xml:space="preserve">III. </w:t>
          </w:r>
          <w:r>
            <w:rPr>
              <w:rFonts w:hint="eastAsia" w:eastAsia="仿宋"/>
              <w:b/>
              <w:sz w:val="24"/>
            </w:rPr>
            <w:t>三级手术</w:t>
          </w:r>
          <w:r>
            <w:rPr>
              <w:rFonts w:eastAsia="仿宋"/>
              <w:b/>
              <w:sz w:val="24"/>
            </w:rPr>
            <w:tab/>
          </w:r>
          <w:r>
            <w:rPr>
              <w:rFonts w:eastAsia="仿宋"/>
              <w:b/>
              <w:sz w:val="24"/>
            </w:rPr>
            <w:fldChar w:fldCharType="begin"/>
          </w:r>
          <w:r>
            <w:rPr>
              <w:rFonts w:eastAsia="仿宋"/>
              <w:b/>
              <w:sz w:val="24"/>
            </w:rPr>
            <w:instrText xml:space="preserve"> PAGEREF _Toc22803 \h </w:instrText>
          </w:r>
          <w:r>
            <w:rPr>
              <w:rFonts w:eastAsia="仿宋"/>
              <w:b/>
              <w:sz w:val="24"/>
            </w:rPr>
            <w:fldChar w:fldCharType="separate"/>
          </w:r>
          <w:r>
            <w:rPr>
              <w:rFonts w:eastAsia="仿宋"/>
              <w:b/>
              <w:sz w:val="24"/>
            </w:rPr>
            <w:t>35</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_Toc914 </w:instrText>
          </w:r>
          <w:r>
            <w:rPr>
              <w:rFonts w:eastAsia="仿宋"/>
              <w:b/>
              <w:sz w:val="24"/>
            </w:rPr>
            <w:fldChar w:fldCharType="separate"/>
          </w:r>
          <w:r>
            <w:rPr>
              <w:rFonts w:hint="default" w:eastAsia="仿宋"/>
              <w:b/>
              <w:sz w:val="24"/>
            </w:rPr>
            <w:t xml:space="preserve">IV. </w:t>
          </w:r>
          <w:r>
            <w:rPr>
              <w:rFonts w:hint="eastAsia" w:eastAsia="仿宋"/>
              <w:b/>
              <w:sz w:val="24"/>
            </w:rPr>
            <w:t>四级手术</w:t>
          </w:r>
          <w:r>
            <w:rPr>
              <w:rFonts w:eastAsia="仿宋"/>
              <w:b/>
              <w:sz w:val="24"/>
            </w:rPr>
            <w:tab/>
          </w:r>
          <w:r>
            <w:rPr>
              <w:rFonts w:eastAsia="仿宋"/>
              <w:b/>
              <w:sz w:val="24"/>
            </w:rPr>
            <w:fldChar w:fldCharType="begin"/>
          </w:r>
          <w:r>
            <w:rPr>
              <w:rFonts w:eastAsia="仿宋"/>
              <w:b/>
              <w:sz w:val="24"/>
            </w:rPr>
            <w:instrText xml:space="preserve"> PAGEREF _Toc914 \h </w:instrText>
          </w:r>
          <w:r>
            <w:rPr>
              <w:rFonts w:eastAsia="仿宋"/>
              <w:b/>
              <w:sz w:val="24"/>
            </w:rPr>
            <w:fldChar w:fldCharType="separate"/>
          </w:r>
          <w:r>
            <w:rPr>
              <w:rFonts w:eastAsia="仿宋"/>
              <w:b/>
              <w:sz w:val="24"/>
            </w:rPr>
            <w:t>39</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_Toc671 </w:instrText>
          </w:r>
          <w:r>
            <w:rPr>
              <w:rFonts w:eastAsia="仿宋"/>
              <w:b/>
              <w:sz w:val="24"/>
            </w:rPr>
            <w:fldChar w:fldCharType="separate"/>
          </w:r>
          <w:r>
            <w:rPr>
              <w:rFonts w:hint="eastAsia" w:eastAsia="仿宋"/>
              <w:b/>
              <w:sz w:val="24"/>
              <w:lang w:val="en-US" w:eastAsia="zh-CN"/>
            </w:rPr>
            <w:t>6.</w:t>
          </w:r>
          <w:r>
            <w:rPr>
              <w:rFonts w:hint="eastAsia" w:eastAsia="仿宋"/>
              <w:b/>
              <w:sz w:val="24"/>
            </w:rPr>
            <w:t>整形外科</w:t>
          </w:r>
          <w:r>
            <w:rPr>
              <w:rFonts w:eastAsia="仿宋"/>
              <w:b/>
              <w:sz w:val="24"/>
            </w:rPr>
            <w:tab/>
          </w:r>
          <w:r>
            <w:rPr>
              <w:rFonts w:eastAsia="仿宋"/>
              <w:b/>
              <w:sz w:val="24"/>
            </w:rPr>
            <w:fldChar w:fldCharType="begin"/>
          </w:r>
          <w:r>
            <w:rPr>
              <w:rFonts w:eastAsia="仿宋"/>
              <w:b/>
              <w:sz w:val="24"/>
            </w:rPr>
            <w:instrText xml:space="preserve"> PAGEREF _Toc671 \h </w:instrText>
          </w:r>
          <w:r>
            <w:rPr>
              <w:rFonts w:eastAsia="仿宋"/>
              <w:b/>
              <w:sz w:val="24"/>
            </w:rPr>
            <w:fldChar w:fldCharType="separate"/>
          </w:r>
          <w:r>
            <w:rPr>
              <w:rFonts w:eastAsia="仿宋"/>
              <w:b/>
              <w:sz w:val="24"/>
            </w:rPr>
            <w:t>42</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_Toc18763 </w:instrText>
          </w:r>
          <w:r>
            <w:rPr>
              <w:rFonts w:eastAsia="仿宋"/>
              <w:b/>
              <w:sz w:val="24"/>
            </w:rPr>
            <w:fldChar w:fldCharType="separate"/>
          </w:r>
          <w:r>
            <w:rPr>
              <w:rFonts w:hint="default" w:eastAsia="仿宋"/>
              <w:b/>
              <w:sz w:val="24"/>
            </w:rPr>
            <w:t xml:space="preserve">I. </w:t>
          </w:r>
          <w:r>
            <w:rPr>
              <w:rFonts w:hint="eastAsia" w:eastAsia="仿宋"/>
              <w:b/>
              <w:sz w:val="24"/>
            </w:rPr>
            <w:t>一级手术</w:t>
          </w:r>
          <w:r>
            <w:rPr>
              <w:rFonts w:eastAsia="仿宋"/>
              <w:b/>
              <w:sz w:val="24"/>
            </w:rPr>
            <w:tab/>
          </w:r>
          <w:r>
            <w:rPr>
              <w:rFonts w:eastAsia="仿宋"/>
              <w:b/>
              <w:sz w:val="24"/>
            </w:rPr>
            <w:fldChar w:fldCharType="begin"/>
          </w:r>
          <w:r>
            <w:rPr>
              <w:rFonts w:eastAsia="仿宋"/>
              <w:b/>
              <w:sz w:val="24"/>
            </w:rPr>
            <w:instrText xml:space="preserve"> PAGEREF _Toc18763 \h </w:instrText>
          </w:r>
          <w:r>
            <w:rPr>
              <w:rFonts w:eastAsia="仿宋"/>
              <w:b/>
              <w:sz w:val="24"/>
            </w:rPr>
            <w:fldChar w:fldCharType="separate"/>
          </w:r>
          <w:r>
            <w:rPr>
              <w:rFonts w:eastAsia="仿宋"/>
              <w:b/>
              <w:sz w:val="24"/>
            </w:rPr>
            <w:t>42</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_Toc11130 </w:instrText>
          </w:r>
          <w:r>
            <w:rPr>
              <w:rFonts w:eastAsia="仿宋"/>
              <w:b/>
              <w:sz w:val="24"/>
            </w:rPr>
            <w:fldChar w:fldCharType="separate"/>
          </w:r>
          <w:r>
            <w:rPr>
              <w:rFonts w:hint="default" w:eastAsia="仿宋"/>
              <w:b/>
              <w:sz w:val="24"/>
            </w:rPr>
            <w:t xml:space="preserve">II. </w:t>
          </w:r>
          <w:r>
            <w:rPr>
              <w:rFonts w:hint="eastAsia" w:eastAsia="仿宋"/>
              <w:b/>
              <w:sz w:val="24"/>
            </w:rPr>
            <w:t>二级手术</w:t>
          </w:r>
          <w:r>
            <w:rPr>
              <w:rFonts w:eastAsia="仿宋"/>
              <w:b/>
              <w:sz w:val="24"/>
            </w:rPr>
            <w:tab/>
          </w:r>
          <w:r>
            <w:rPr>
              <w:rFonts w:eastAsia="仿宋"/>
              <w:b/>
              <w:sz w:val="24"/>
            </w:rPr>
            <w:fldChar w:fldCharType="begin"/>
          </w:r>
          <w:r>
            <w:rPr>
              <w:rFonts w:eastAsia="仿宋"/>
              <w:b/>
              <w:sz w:val="24"/>
            </w:rPr>
            <w:instrText xml:space="preserve"> PAGEREF _Toc11130 \h </w:instrText>
          </w:r>
          <w:r>
            <w:rPr>
              <w:rFonts w:eastAsia="仿宋"/>
              <w:b/>
              <w:sz w:val="24"/>
            </w:rPr>
            <w:fldChar w:fldCharType="separate"/>
          </w:r>
          <w:r>
            <w:rPr>
              <w:rFonts w:eastAsia="仿宋"/>
              <w:b/>
              <w:sz w:val="24"/>
            </w:rPr>
            <w:t>43</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_Toc7494 </w:instrText>
          </w:r>
          <w:r>
            <w:rPr>
              <w:rFonts w:eastAsia="仿宋"/>
              <w:b/>
              <w:sz w:val="24"/>
            </w:rPr>
            <w:fldChar w:fldCharType="separate"/>
          </w:r>
          <w:r>
            <w:rPr>
              <w:rFonts w:hint="default" w:eastAsia="仿宋"/>
              <w:b/>
              <w:sz w:val="24"/>
            </w:rPr>
            <w:t xml:space="preserve">III. </w:t>
          </w:r>
          <w:r>
            <w:rPr>
              <w:rFonts w:hint="eastAsia" w:eastAsia="仿宋"/>
              <w:b/>
              <w:sz w:val="24"/>
            </w:rPr>
            <w:t>三级手术</w:t>
          </w:r>
          <w:r>
            <w:rPr>
              <w:rFonts w:eastAsia="仿宋"/>
              <w:b/>
              <w:sz w:val="24"/>
            </w:rPr>
            <w:tab/>
          </w:r>
          <w:r>
            <w:rPr>
              <w:rFonts w:eastAsia="仿宋"/>
              <w:b/>
              <w:sz w:val="24"/>
            </w:rPr>
            <w:fldChar w:fldCharType="begin"/>
          </w:r>
          <w:r>
            <w:rPr>
              <w:rFonts w:eastAsia="仿宋"/>
              <w:b/>
              <w:sz w:val="24"/>
            </w:rPr>
            <w:instrText xml:space="preserve"> PAGEREF _Toc7494 \h </w:instrText>
          </w:r>
          <w:r>
            <w:rPr>
              <w:rFonts w:eastAsia="仿宋"/>
              <w:b/>
              <w:sz w:val="24"/>
            </w:rPr>
            <w:fldChar w:fldCharType="separate"/>
          </w:r>
          <w:r>
            <w:rPr>
              <w:rFonts w:eastAsia="仿宋"/>
              <w:b/>
              <w:sz w:val="24"/>
            </w:rPr>
            <w:t>44</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_Toc3588 </w:instrText>
          </w:r>
          <w:r>
            <w:rPr>
              <w:rFonts w:eastAsia="仿宋"/>
              <w:b/>
              <w:sz w:val="24"/>
            </w:rPr>
            <w:fldChar w:fldCharType="separate"/>
          </w:r>
          <w:r>
            <w:rPr>
              <w:rFonts w:hint="default" w:eastAsia="仿宋"/>
              <w:b/>
              <w:sz w:val="24"/>
            </w:rPr>
            <w:t xml:space="preserve">IV. </w:t>
          </w:r>
          <w:r>
            <w:rPr>
              <w:rFonts w:hint="eastAsia" w:eastAsia="仿宋"/>
              <w:b/>
              <w:sz w:val="24"/>
            </w:rPr>
            <w:t>四级手术</w:t>
          </w:r>
          <w:r>
            <w:rPr>
              <w:rFonts w:eastAsia="仿宋"/>
              <w:b/>
              <w:sz w:val="24"/>
            </w:rPr>
            <w:tab/>
          </w:r>
          <w:r>
            <w:rPr>
              <w:rFonts w:eastAsia="仿宋"/>
              <w:b/>
              <w:sz w:val="24"/>
            </w:rPr>
            <w:fldChar w:fldCharType="begin"/>
          </w:r>
          <w:r>
            <w:rPr>
              <w:rFonts w:eastAsia="仿宋"/>
              <w:b/>
              <w:sz w:val="24"/>
            </w:rPr>
            <w:instrText xml:space="preserve"> PAGEREF _Toc3588 \h </w:instrText>
          </w:r>
          <w:r>
            <w:rPr>
              <w:rFonts w:eastAsia="仿宋"/>
              <w:b/>
              <w:sz w:val="24"/>
            </w:rPr>
            <w:fldChar w:fldCharType="separate"/>
          </w:r>
          <w:r>
            <w:rPr>
              <w:rFonts w:eastAsia="仿宋"/>
              <w:b/>
              <w:sz w:val="24"/>
            </w:rPr>
            <w:t>46</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_Toc31701 </w:instrText>
          </w:r>
          <w:r>
            <w:rPr>
              <w:rFonts w:eastAsia="仿宋"/>
              <w:b/>
              <w:sz w:val="24"/>
            </w:rPr>
            <w:fldChar w:fldCharType="separate"/>
          </w:r>
          <w:r>
            <w:rPr>
              <w:rFonts w:hint="eastAsia" w:eastAsia="仿宋"/>
              <w:b/>
              <w:sz w:val="24"/>
              <w:lang w:val="en-US" w:eastAsia="zh-CN"/>
            </w:rPr>
            <w:t>7.</w:t>
          </w:r>
          <w:r>
            <w:rPr>
              <w:rFonts w:hint="eastAsia" w:eastAsia="仿宋"/>
              <w:b/>
              <w:sz w:val="24"/>
            </w:rPr>
            <w:t>小儿外科</w:t>
          </w:r>
          <w:r>
            <w:rPr>
              <w:rFonts w:eastAsia="仿宋"/>
              <w:b/>
              <w:sz w:val="24"/>
            </w:rPr>
            <w:tab/>
          </w:r>
          <w:r>
            <w:rPr>
              <w:rFonts w:eastAsia="仿宋"/>
              <w:b/>
              <w:sz w:val="24"/>
            </w:rPr>
            <w:fldChar w:fldCharType="begin"/>
          </w:r>
          <w:r>
            <w:rPr>
              <w:rFonts w:eastAsia="仿宋"/>
              <w:b/>
              <w:sz w:val="24"/>
            </w:rPr>
            <w:instrText xml:space="preserve"> PAGEREF _Toc31701 \h </w:instrText>
          </w:r>
          <w:r>
            <w:rPr>
              <w:rFonts w:eastAsia="仿宋"/>
              <w:b/>
              <w:sz w:val="24"/>
            </w:rPr>
            <w:fldChar w:fldCharType="separate"/>
          </w:r>
          <w:r>
            <w:rPr>
              <w:rFonts w:eastAsia="仿宋"/>
              <w:b/>
              <w:sz w:val="24"/>
            </w:rPr>
            <w:t>47</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_Toc31475 </w:instrText>
          </w:r>
          <w:r>
            <w:rPr>
              <w:rFonts w:eastAsia="仿宋"/>
              <w:b/>
              <w:sz w:val="24"/>
            </w:rPr>
            <w:fldChar w:fldCharType="separate"/>
          </w:r>
          <w:r>
            <w:rPr>
              <w:rFonts w:hint="default" w:eastAsia="仿宋"/>
              <w:b/>
              <w:sz w:val="24"/>
            </w:rPr>
            <w:t xml:space="preserve">I. </w:t>
          </w:r>
          <w:r>
            <w:rPr>
              <w:rFonts w:hint="eastAsia" w:eastAsia="仿宋"/>
              <w:b/>
              <w:sz w:val="24"/>
            </w:rPr>
            <w:t>一级手术</w:t>
          </w:r>
          <w:r>
            <w:rPr>
              <w:rFonts w:eastAsia="仿宋"/>
              <w:b/>
              <w:sz w:val="24"/>
            </w:rPr>
            <w:tab/>
          </w:r>
          <w:r>
            <w:rPr>
              <w:rFonts w:eastAsia="仿宋"/>
              <w:b/>
              <w:sz w:val="24"/>
            </w:rPr>
            <w:fldChar w:fldCharType="begin"/>
          </w:r>
          <w:r>
            <w:rPr>
              <w:rFonts w:eastAsia="仿宋"/>
              <w:b/>
              <w:sz w:val="24"/>
            </w:rPr>
            <w:instrText xml:space="preserve"> PAGEREF _Toc31475 \h </w:instrText>
          </w:r>
          <w:r>
            <w:rPr>
              <w:rFonts w:eastAsia="仿宋"/>
              <w:b/>
              <w:sz w:val="24"/>
            </w:rPr>
            <w:fldChar w:fldCharType="separate"/>
          </w:r>
          <w:r>
            <w:rPr>
              <w:rFonts w:eastAsia="仿宋"/>
              <w:b/>
              <w:sz w:val="24"/>
            </w:rPr>
            <w:t>47</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_Toc18904 </w:instrText>
          </w:r>
          <w:r>
            <w:rPr>
              <w:rFonts w:eastAsia="仿宋"/>
              <w:b/>
              <w:sz w:val="24"/>
            </w:rPr>
            <w:fldChar w:fldCharType="separate"/>
          </w:r>
          <w:r>
            <w:rPr>
              <w:rFonts w:hint="default" w:eastAsia="仿宋"/>
              <w:b/>
              <w:sz w:val="24"/>
            </w:rPr>
            <w:t xml:space="preserve">II. </w:t>
          </w:r>
          <w:r>
            <w:rPr>
              <w:rFonts w:hint="eastAsia" w:eastAsia="仿宋"/>
              <w:b/>
              <w:sz w:val="24"/>
            </w:rPr>
            <w:t>二级手术</w:t>
          </w:r>
          <w:r>
            <w:rPr>
              <w:rFonts w:eastAsia="仿宋"/>
              <w:b/>
              <w:sz w:val="24"/>
            </w:rPr>
            <w:tab/>
          </w:r>
          <w:r>
            <w:rPr>
              <w:rFonts w:eastAsia="仿宋"/>
              <w:b/>
              <w:sz w:val="24"/>
            </w:rPr>
            <w:fldChar w:fldCharType="begin"/>
          </w:r>
          <w:r>
            <w:rPr>
              <w:rFonts w:eastAsia="仿宋"/>
              <w:b/>
              <w:sz w:val="24"/>
            </w:rPr>
            <w:instrText xml:space="preserve"> PAGEREF _Toc18904 \h </w:instrText>
          </w:r>
          <w:r>
            <w:rPr>
              <w:rFonts w:eastAsia="仿宋"/>
              <w:b/>
              <w:sz w:val="24"/>
            </w:rPr>
            <w:fldChar w:fldCharType="separate"/>
          </w:r>
          <w:r>
            <w:rPr>
              <w:rFonts w:eastAsia="仿宋"/>
              <w:b/>
              <w:sz w:val="24"/>
            </w:rPr>
            <w:t>47</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_Toc18079 </w:instrText>
          </w:r>
          <w:r>
            <w:rPr>
              <w:rFonts w:eastAsia="仿宋"/>
              <w:b/>
              <w:sz w:val="24"/>
            </w:rPr>
            <w:fldChar w:fldCharType="separate"/>
          </w:r>
          <w:r>
            <w:rPr>
              <w:rFonts w:hint="default" w:eastAsia="仿宋"/>
              <w:b/>
              <w:sz w:val="24"/>
            </w:rPr>
            <w:t xml:space="preserve">III. </w:t>
          </w:r>
          <w:r>
            <w:rPr>
              <w:rFonts w:hint="eastAsia" w:eastAsia="仿宋"/>
              <w:b/>
              <w:sz w:val="24"/>
            </w:rPr>
            <w:t>三级手术</w:t>
          </w:r>
          <w:r>
            <w:rPr>
              <w:rFonts w:eastAsia="仿宋"/>
              <w:b/>
              <w:sz w:val="24"/>
            </w:rPr>
            <w:tab/>
          </w:r>
          <w:r>
            <w:rPr>
              <w:rFonts w:eastAsia="仿宋"/>
              <w:b/>
              <w:sz w:val="24"/>
            </w:rPr>
            <w:fldChar w:fldCharType="begin"/>
          </w:r>
          <w:r>
            <w:rPr>
              <w:rFonts w:eastAsia="仿宋"/>
              <w:b/>
              <w:sz w:val="24"/>
            </w:rPr>
            <w:instrText xml:space="preserve"> PAGEREF _Toc18079 \h </w:instrText>
          </w:r>
          <w:r>
            <w:rPr>
              <w:rFonts w:eastAsia="仿宋"/>
              <w:b/>
              <w:sz w:val="24"/>
            </w:rPr>
            <w:fldChar w:fldCharType="separate"/>
          </w:r>
          <w:r>
            <w:rPr>
              <w:rFonts w:eastAsia="仿宋"/>
              <w:b/>
              <w:sz w:val="24"/>
            </w:rPr>
            <w:t>48</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_Toc26967 </w:instrText>
          </w:r>
          <w:r>
            <w:rPr>
              <w:rFonts w:eastAsia="仿宋"/>
              <w:b/>
              <w:sz w:val="24"/>
            </w:rPr>
            <w:fldChar w:fldCharType="separate"/>
          </w:r>
          <w:r>
            <w:rPr>
              <w:rFonts w:hint="default" w:eastAsia="仿宋"/>
              <w:b/>
              <w:sz w:val="24"/>
            </w:rPr>
            <w:t xml:space="preserve">IV. </w:t>
          </w:r>
          <w:r>
            <w:rPr>
              <w:rFonts w:hint="eastAsia" w:eastAsia="仿宋"/>
              <w:b/>
              <w:sz w:val="24"/>
            </w:rPr>
            <w:t>四级手术</w:t>
          </w:r>
          <w:r>
            <w:rPr>
              <w:rFonts w:eastAsia="仿宋"/>
              <w:b/>
              <w:sz w:val="24"/>
            </w:rPr>
            <w:tab/>
          </w:r>
          <w:r>
            <w:rPr>
              <w:rFonts w:eastAsia="仿宋"/>
              <w:b/>
              <w:sz w:val="24"/>
            </w:rPr>
            <w:fldChar w:fldCharType="begin"/>
          </w:r>
          <w:r>
            <w:rPr>
              <w:rFonts w:eastAsia="仿宋"/>
              <w:b/>
              <w:sz w:val="24"/>
            </w:rPr>
            <w:instrText xml:space="preserve"> PAGEREF _Toc26967 \h </w:instrText>
          </w:r>
          <w:r>
            <w:rPr>
              <w:rFonts w:eastAsia="仿宋"/>
              <w:b/>
              <w:sz w:val="24"/>
            </w:rPr>
            <w:fldChar w:fldCharType="separate"/>
          </w:r>
          <w:r>
            <w:rPr>
              <w:rFonts w:eastAsia="仿宋"/>
              <w:b/>
              <w:sz w:val="24"/>
            </w:rPr>
            <w:t>49</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_Toc30137 </w:instrText>
          </w:r>
          <w:r>
            <w:rPr>
              <w:rFonts w:eastAsia="仿宋"/>
              <w:b/>
              <w:sz w:val="24"/>
            </w:rPr>
            <w:fldChar w:fldCharType="separate"/>
          </w:r>
          <w:r>
            <w:rPr>
              <w:rFonts w:hint="eastAsia" w:eastAsia="仿宋"/>
              <w:b/>
              <w:sz w:val="24"/>
              <w:lang w:val="en-US" w:eastAsia="zh-CN"/>
            </w:rPr>
            <w:t>8.</w:t>
          </w:r>
          <w:r>
            <w:rPr>
              <w:rFonts w:hint="eastAsia" w:eastAsia="仿宋"/>
              <w:b/>
              <w:sz w:val="24"/>
            </w:rPr>
            <w:t>妇产科</w:t>
          </w:r>
          <w:r>
            <w:rPr>
              <w:rFonts w:eastAsia="仿宋"/>
              <w:b/>
              <w:sz w:val="24"/>
            </w:rPr>
            <w:tab/>
          </w:r>
          <w:r>
            <w:rPr>
              <w:rFonts w:eastAsia="仿宋"/>
              <w:b/>
              <w:sz w:val="24"/>
            </w:rPr>
            <w:fldChar w:fldCharType="begin"/>
          </w:r>
          <w:r>
            <w:rPr>
              <w:rFonts w:eastAsia="仿宋"/>
              <w:b/>
              <w:sz w:val="24"/>
            </w:rPr>
            <w:instrText xml:space="preserve"> PAGEREF _Toc30137 \h </w:instrText>
          </w:r>
          <w:r>
            <w:rPr>
              <w:rFonts w:eastAsia="仿宋"/>
              <w:b/>
              <w:sz w:val="24"/>
            </w:rPr>
            <w:fldChar w:fldCharType="separate"/>
          </w:r>
          <w:r>
            <w:rPr>
              <w:rFonts w:eastAsia="仿宋"/>
              <w:b/>
              <w:sz w:val="24"/>
            </w:rPr>
            <w:t>50</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_Toc29664 </w:instrText>
          </w:r>
          <w:r>
            <w:rPr>
              <w:rFonts w:eastAsia="仿宋"/>
              <w:b/>
              <w:sz w:val="24"/>
            </w:rPr>
            <w:fldChar w:fldCharType="separate"/>
          </w:r>
          <w:r>
            <w:rPr>
              <w:rFonts w:hint="default" w:eastAsia="仿宋"/>
              <w:b/>
              <w:sz w:val="24"/>
            </w:rPr>
            <w:t xml:space="preserve">I. </w:t>
          </w:r>
          <w:r>
            <w:rPr>
              <w:rFonts w:hint="eastAsia" w:eastAsia="仿宋"/>
              <w:b/>
              <w:sz w:val="24"/>
            </w:rPr>
            <w:t>一级手术</w:t>
          </w:r>
          <w:r>
            <w:rPr>
              <w:rFonts w:eastAsia="仿宋"/>
              <w:b/>
              <w:sz w:val="24"/>
            </w:rPr>
            <w:tab/>
          </w:r>
          <w:r>
            <w:rPr>
              <w:rFonts w:eastAsia="仿宋"/>
              <w:b/>
              <w:sz w:val="24"/>
            </w:rPr>
            <w:fldChar w:fldCharType="begin"/>
          </w:r>
          <w:r>
            <w:rPr>
              <w:rFonts w:eastAsia="仿宋"/>
              <w:b/>
              <w:sz w:val="24"/>
            </w:rPr>
            <w:instrText xml:space="preserve"> PAGEREF _Toc29664 \h </w:instrText>
          </w:r>
          <w:r>
            <w:rPr>
              <w:rFonts w:eastAsia="仿宋"/>
              <w:b/>
              <w:sz w:val="24"/>
            </w:rPr>
            <w:fldChar w:fldCharType="separate"/>
          </w:r>
          <w:r>
            <w:rPr>
              <w:rFonts w:eastAsia="仿宋"/>
              <w:b/>
              <w:sz w:val="24"/>
            </w:rPr>
            <w:t>50</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_Toc19637 </w:instrText>
          </w:r>
          <w:r>
            <w:rPr>
              <w:rFonts w:eastAsia="仿宋"/>
              <w:b/>
              <w:sz w:val="24"/>
            </w:rPr>
            <w:fldChar w:fldCharType="separate"/>
          </w:r>
          <w:r>
            <w:rPr>
              <w:rFonts w:hint="default" w:eastAsia="仿宋"/>
              <w:b/>
              <w:sz w:val="24"/>
            </w:rPr>
            <w:t xml:space="preserve">II. </w:t>
          </w:r>
          <w:r>
            <w:rPr>
              <w:rFonts w:hint="eastAsia" w:eastAsia="仿宋"/>
              <w:b/>
              <w:sz w:val="24"/>
            </w:rPr>
            <w:t>二级手术</w:t>
          </w:r>
          <w:r>
            <w:rPr>
              <w:rFonts w:eastAsia="仿宋"/>
              <w:b/>
              <w:sz w:val="24"/>
            </w:rPr>
            <w:tab/>
          </w:r>
          <w:r>
            <w:rPr>
              <w:rFonts w:eastAsia="仿宋"/>
              <w:b/>
              <w:sz w:val="24"/>
            </w:rPr>
            <w:fldChar w:fldCharType="begin"/>
          </w:r>
          <w:r>
            <w:rPr>
              <w:rFonts w:eastAsia="仿宋"/>
              <w:b/>
              <w:sz w:val="24"/>
            </w:rPr>
            <w:instrText xml:space="preserve"> PAGEREF _Toc19637 \h </w:instrText>
          </w:r>
          <w:r>
            <w:rPr>
              <w:rFonts w:eastAsia="仿宋"/>
              <w:b/>
              <w:sz w:val="24"/>
            </w:rPr>
            <w:fldChar w:fldCharType="separate"/>
          </w:r>
          <w:r>
            <w:rPr>
              <w:rFonts w:eastAsia="仿宋"/>
              <w:b/>
              <w:sz w:val="24"/>
            </w:rPr>
            <w:t>51</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_Toc20687 </w:instrText>
          </w:r>
          <w:r>
            <w:rPr>
              <w:rFonts w:eastAsia="仿宋"/>
              <w:b/>
              <w:sz w:val="24"/>
            </w:rPr>
            <w:fldChar w:fldCharType="separate"/>
          </w:r>
          <w:r>
            <w:rPr>
              <w:rFonts w:hint="default" w:eastAsia="仿宋"/>
              <w:b/>
              <w:sz w:val="24"/>
            </w:rPr>
            <w:t xml:space="preserve">III. </w:t>
          </w:r>
          <w:r>
            <w:rPr>
              <w:rFonts w:hint="eastAsia" w:eastAsia="仿宋"/>
              <w:b/>
              <w:sz w:val="24"/>
            </w:rPr>
            <w:t>三级手术</w:t>
          </w:r>
          <w:r>
            <w:rPr>
              <w:rFonts w:eastAsia="仿宋"/>
              <w:b/>
              <w:sz w:val="24"/>
            </w:rPr>
            <w:tab/>
          </w:r>
          <w:r>
            <w:rPr>
              <w:rFonts w:eastAsia="仿宋"/>
              <w:b/>
              <w:sz w:val="24"/>
            </w:rPr>
            <w:fldChar w:fldCharType="begin"/>
          </w:r>
          <w:r>
            <w:rPr>
              <w:rFonts w:eastAsia="仿宋"/>
              <w:b/>
              <w:sz w:val="24"/>
            </w:rPr>
            <w:instrText xml:space="preserve"> PAGEREF _Toc20687 \h </w:instrText>
          </w:r>
          <w:r>
            <w:rPr>
              <w:rFonts w:eastAsia="仿宋"/>
              <w:b/>
              <w:sz w:val="24"/>
            </w:rPr>
            <w:fldChar w:fldCharType="separate"/>
          </w:r>
          <w:r>
            <w:rPr>
              <w:rFonts w:eastAsia="仿宋"/>
              <w:b/>
              <w:sz w:val="24"/>
            </w:rPr>
            <w:t>52</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_Toc16226 </w:instrText>
          </w:r>
          <w:r>
            <w:rPr>
              <w:rFonts w:eastAsia="仿宋"/>
              <w:b/>
              <w:sz w:val="24"/>
            </w:rPr>
            <w:fldChar w:fldCharType="separate"/>
          </w:r>
          <w:r>
            <w:rPr>
              <w:rFonts w:hint="default" w:eastAsia="仿宋"/>
              <w:b/>
              <w:sz w:val="24"/>
            </w:rPr>
            <w:t xml:space="preserve">IV. </w:t>
          </w:r>
          <w:r>
            <w:rPr>
              <w:rFonts w:hint="eastAsia" w:eastAsia="仿宋"/>
              <w:b/>
              <w:sz w:val="24"/>
            </w:rPr>
            <w:t>四级手术</w:t>
          </w:r>
          <w:r>
            <w:rPr>
              <w:rFonts w:eastAsia="仿宋"/>
              <w:b/>
              <w:sz w:val="24"/>
            </w:rPr>
            <w:tab/>
          </w:r>
          <w:r>
            <w:rPr>
              <w:rFonts w:eastAsia="仿宋"/>
              <w:b/>
              <w:sz w:val="24"/>
            </w:rPr>
            <w:fldChar w:fldCharType="begin"/>
          </w:r>
          <w:r>
            <w:rPr>
              <w:rFonts w:eastAsia="仿宋"/>
              <w:b/>
              <w:sz w:val="24"/>
            </w:rPr>
            <w:instrText xml:space="preserve"> PAGEREF _Toc16226 \h </w:instrText>
          </w:r>
          <w:r>
            <w:rPr>
              <w:rFonts w:eastAsia="仿宋"/>
              <w:b/>
              <w:sz w:val="24"/>
            </w:rPr>
            <w:fldChar w:fldCharType="separate"/>
          </w:r>
          <w:r>
            <w:rPr>
              <w:rFonts w:eastAsia="仿宋"/>
              <w:b/>
              <w:sz w:val="24"/>
            </w:rPr>
            <w:t>54</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_Toc20211 </w:instrText>
          </w:r>
          <w:r>
            <w:rPr>
              <w:rFonts w:eastAsia="仿宋"/>
              <w:b/>
              <w:sz w:val="24"/>
            </w:rPr>
            <w:fldChar w:fldCharType="separate"/>
          </w:r>
          <w:r>
            <w:rPr>
              <w:rFonts w:hint="eastAsia" w:eastAsia="仿宋"/>
              <w:b/>
              <w:sz w:val="24"/>
              <w:lang w:val="en-US" w:eastAsia="zh-CN"/>
            </w:rPr>
            <w:t>9.</w:t>
          </w:r>
          <w:r>
            <w:rPr>
              <w:rFonts w:hint="eastAsia" w:eastAsia="仿宋"/>
              <w:b/>
              <w:sz w:val="24"/>
            </w:rPr>
            <w:t>眼科</w:t>
          </w:r>
          <w:r>
            <w:rPr>
              <w:rFonts w:eastAsia="仿宋"/>
              <w:b/>
              <w:sz w:val="24"/>
            </w:rPr>
            <w:tab/>
          </w:r>
          <w:r>
            <w:rPr>
              <w:rFonts w:eastAsia="仿宋"/>
              <w:b/>
              <w:sz w:val="24"/>
            </w:rPr>
            <w:fldChar w:fldCharType="begin"/>
          </w:r>
          <w:r>
            <w:rPr>
              <w:rFonts w:eastAsia="仿宋"/>
              <w:b/>
              <w:sz w:val="24"/>
            </w:rPr>
            <w:instrText xml:space="preserve"> PAGEREF _Toc20211 \h </w:instrText>
          </w:r>
          <w:r>
            <w:rPr>
              <w:rFonts w:eastAsia="仿宋"/>
              <w:b/>
              <w:sz w:val="24"/>
            </w:rPr>
            <w:fldChar w:fldCharType="separate"/>
          </w:r>
          <w:r>
            <w:rPr>
              <w:rFonts w:eastAsia="仿宋"/>
              <w:b/>
              <w:sz w:val="24"/>
            </w:rPr>
            <w:t>56</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sectPr>
              <w:footerReference r:id="rId3" w:type="default"/>
              <w:pgSz w:w="11900" w:h="16838"/>
              <w:pgMar w:top="1440" w:right="1083" w:bottom="1134" w:left="1083" w:header="0" w:footer="0" w:gutter="0"/>
              <w:pgBorders>
                <w:top w:val="none" w:sz="0" w:space="0"/>
                <w:left w:val="none" w:sz="0" w:space="0"/>
                <w:bottom w:val="none" w:sz="0" w:space="0"/>
                <w:right w:val="none" w:sz="0" w:space="0"/>
              </w:pgBorders>
              <w:pgNumType w:start="1"/>
              <w:cols w:space="425" w:num="1"/>
              <w:rtlGutter w:val="0"/>
              <w:docGrid w:linePitch="0" w:charSpace="0"/>
            </w:sectPr>
          </w:pP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_Toc27284 </w:instrText>
          </w:r>
          <w:r>
            <w:rPr>
              <w:rFonts w:eastAsia="仿宋"/>
              <w:b/>
              <w:sz w:val="24"/>
            </w:rPr>
            <w:fldChar w:fldCharType="separate"/>
          </w:r>
          <w:r>
            <w:rPr>
              <w:rFonts w:hint="default" w:eastAsia="仿宋"/>
              <w:b/>
              <w:sz w:val="24"/>
            </w:rPr>
            <w:t xml:space="preserve">I. </w:t>
          </w:r>
          <w:r>
            <w:rPr>
              <w:rFonts w:hint="eastAsia" w:eastAsia="仿宋"/>
              <w:b/>
              <w:sz w:val="24"/>
            </w:rPr>
            <w:t>一级手术</w:t>
          </w:r>
          <w:r>
            <w:rPr>
              <w:rFonts w:eastAsia="仿宋"/>
              <w:b/>
              <w:sz w:val="24"/>
            </w:rPr>
            <w:tab/>
          </w:r>
          <w:r>
            <w:rPr>
              <w:rFonts w:eastAsia="仿宋"/>
              <w:b/>
              <w:sz w:val="24"/>
            </w:rPr>
            <w:fldChar w:fldCharType="begin"/>
          </w:r>
          <w:r>
            <w:rPr>
              <w:rFonts w:eastAsia="仿宋"/>
              <w:b/>
              <w:sz w:val="24"/>
            </w:rPr>
            <w:instrText xml:space="preserve"> PAGEREF _Toc27284 \h </w:instrText>
          </w:r>
          <w:r>
            <w:rPr>
              <w:rFonts w:eastAsia="仿宋"/>
              <w:b/>
              <w:sz w:val="24"/>
            </w:rPr>
            <w:fldChar w:fldCharType="separate"/>
          </w:r>
          <w:r>
            <w:rPr>
              <w:rFonts w:eastAsia="仿宋"/>
              <w:b/>
              <w:sz w:val="24"/>
            </w:rPr>
            <w:t>56</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_Toc25636 </w:instrText>
          </w:r>
          <w:r>
            <w:rPr>
              <w:rFonts w:eastAsia="仿宋"/>
              <w:b/>
              <w:sz w:val="24"/>
            </w:rPr>
            <w:fldChar w:fldCharType="separate"/>
          </w:r>
          <w:r>
            <w:rPr>
              <w:rFonts w:hint="default" w:eastAsia="仿宋"/>
              <w:b/>
              <w:sz w:val="24"/>
            </w:rPr>
            <w:t xml:space="preserve">II. </w:t>
          </w:r>
          <w:r>
            <w:rPr>
              <w:rFonts w:hint="eastAsia" w:eastAsia="仿宋"/>
              <w:b/>
              <w:sz w:val="24"/>
            </w:rPr>
            <w:t>二级手术</w:t>
          </w:r>
          <w:r>
            <w:rPr>
              <w:rFonts w:eastAsia="仿宋"/>
              <w:b/>
              <w:sz w:val="24"/>
            </w:rPr>
            <w:tab/>
          </w:r>
          <w:r>
            <w:rPr>
              <w:rFonts w:eastAsia="仿宋"/>
              <w:b/>
              <w:sz w:val="24"/>
            </w:rPr>
            <w:fldChar w:fldCharType="begin"/>
          </w:r>
          <w:r>
            <w:rPr>
              <w:rFonts w:eastAsia="仿宋"/>
              <w:b/>
              <w:sz w:val="24"/>
            </w:rPr>
            <w:instrText xml:space="preserve"> PAGEREF _Toc25636 \h </w:instrText>
          </w:r>
          <w:r>
            <w:rPr>
              <w:rFonts w:eastAsia="仿宋"/>
              <w:b/>
              <w:sz w:val="24"/>
            </w:rPr>
            <w:fldChar w:fldCharType="separate"/>
          </w:r>
          <w:r>
            <w:rPr>
              <w:rFonts w:eastAsia="仿宋"/>
              <w:b/>
              <w:sz w:val="24"/>
            </w:rPr>
            <w:t>56</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_Toc20426 </w:instrText>
          </w:r>
          <w:r>
            <w:rPr>
              <w:rFonts w:eastAsia="仿宋"/>
              <w:b/>
              <w:sz w:val="24"/>
            </w:rPr>
            <w:fldChar w:fldCharType="separate"/>
          </w:r>
          <w:r>
            <w:rPr>
              <w:rFonts w:hint="default" w:eastAsia="仿宋"/>
              <w:b/>
              <w:sz w:val="24"/>
            </w:rPr>
            <w:t xml:space="preserve">III. </w:t>
          </w:r>
          <w:r>
            <w:rPr>
              <w:rFonts w:hint="eastAsia" w:eastAsia="仿宋"/>
              <w:b/>
              <w:sz w:val="24"/>
            </w:rPr>
            <w:t>三级手术</w:t>
          </w:r>
          <w:r>
            <w:rPr>
              <w:rFonts w:eastAsia="仿宋"/>
              <w:b/>
              <w:sz w:val="24"/>
            </w:rPr>
            <w:tab/>
          </w:r>
          <w:r>
            <w:rPr>
              <w:rFonts w:eastAsia="仿宋"/>
              <w:b/>
              <w:sz w:val="24"/>
            </w:rPr>
            <w:fldChar w:fldCharType="begin"/>
          </w:r>
          <w:r>
            <w:rPr>
              <w:rFonts w:eastAsia="仿宋"/>
              <w:b/>
              <w:sz w:val="24"/>
            </w:rPr>
            <w:instrText xml:space="preserve"> PAGEREF _Toc20426 \h </w:instrText>
          </w:r>
          <w:r>
            <w:rPr>
              <w:rFonts w:eastAsia="仿宋"/>
              <w:b/>
              <w:sz w:val="24"/>
            </w:rPr>
            <w:fldChar w:fldCharType="separate"/>
          </w:r>
          <w:r>
            <w:rPr>
              <w:rFonts w:eastAsia="仿宋"/>
              <w:b/>
              <w:sz w:val="24"/>
            </w:rPr>
            <w:t>57</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_Toc2761 </w:instrText>
          </w:r>
          <w:r>
            <w:rPr>
              <w:rFonts w:eastAsia="仿宋"/>
              <w:b/>
              <w:sz w:val="24"/>
            </w:rPr>
            <w:fldChar w:fldCharType="separate"/>
          </w:r>
          <w:r>
            <w:rPr>
              <w:rFonts w:hint="default" w:eastAsia="仿宋"/>
              <w:b/>
              <w:sz w:val="24"/>
            </w:rPr>
            <w:t xml:space="preserve">IV. </w:t>
          </w:r>
          <w:r>
            <w:rPr>
              <w:rFonts w:hint="eastAsia" w:eastAsia="仿宋"/>
              <w:b/>
              <w:sz w:val="24"/>
            </w:rPr>
            <w:t>四级手术</w:t>
          </w:r>
          <w:r>
            <w:rPr>
              <w:rFonts w:eastAsia="仿宋"/>
              <w:b/>
              <w:sz w:val="24"/>
            </w:rPr>
            <w:tab/>
          </w:r>
          <w:r>
            <w:rPr>
              <w:rFonts w:eastAsia="仿宋"/>
              <w:b/>
              <w:sz w:val="24"/>
            </w:rPr>
            <w:fldChar w:fldCharType="begin"/>
          </w:r>
          <w:r>
            <w:rPr>
              <w:rFonts w:eastAsia="仿宋"/>
              <w:b/>
              <w:sz w:val="24"/>
            </w:rPr>
            <w:instrText xml:space="preserve"> PAGEREF _Toc2761 \h </w:instrText>
          </w:r>
          <w:r>
            <w:rPr>
              <w:rFonts w:eastAsia="仿宋"/>
              <w:b/>
              <w:sz w:val="24"/>
            </w:rPr>
            <w:fldChar w:fldCharType="separate"/>
          </w:r>
          <w:r>
            <w:rPr>
              <w:rFonts w:eastAsia="仿宋"/>
              <w:b/>
              <w:sz w:val="24"/>
            </w:rPr>
            <w:t>58</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_Toc2855 </w:instrText>
          </w:r>
          <w:r>
            <w:rPr>
              <w:rFonts w:eastAsia="仿宋"/>
              <w:b/>
              <w:sz w:val="24"/>
            </w:rPr>
            <w:fldChar w:fldCharType="separate"/>
          </w:r>
          <w:r>
            <w:rPr>
              <w:rFonts w:hint="eastAsia" w:eastAsia="仿宋"/>
              <w:b/>
              <w:sz w:val="24"/>
              <w:lang w:val="en-US" w:eastAsia="zh-CN"/>
            </w:rPr>
            <w:t>10.</w:t>
          </w:r>
          <w:r>
            <w:rPr>
              <w:rFonts w:hint="eastAsia" w:eastAsia="仿宋"/>
              <w:b/>
              <w:sz w:val="24"/>
            </w:rPr>
            <w:t>口腔颌面外科</w:t>
          </w:r>
          <w:r>
            <w:rPr>
              <w:rFonts w:eastAsia="仿宋"/>
              <w:b/>
              <w:sz w:val="24"/>
            </w:rPr>
            <w:tab/>
          </w:r>
          <w:r>
            <w:rPr>
              <w:rFonts w:eastAsia="仿宋"/>
              <w:b/>
              <w:sz w:val="24"/>
            </w:rPr>
            <w:fldChar w:fldCharType="begin"/>
          </w:r>
          <w:r>
            <w:rPr>
              <w:rFonts w:eastAsia="仿宋"/>
              <w:b/>
              <w:sz w:val="24"/>
            </w:rPr>
            <w:instrText xml:space="preserve"> PAGEREF _Toc2855 \h </w:instrText>
          </w:r>
          <w:r>
            <w:rPr>
              <w:rFonts w:eastAsia="仿宋"/>
              <w:b/>
              <w:sz w:val="24"/>
            </w:rPr>
            <w:fldChar w:fldCharType="separate"/>
          </w:r>
          <w:r>
            <w:rPr>
              <w:rFonts w:eastAsia="仿宋"/>
              <w:b/>
              <w:sz w:val="24"/>
            </w:rPr>
            <w:t>58</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_Toc13415 </w:instrText>
          </w:r>
          <w:r>
            <w:rPr>
              <w:rFonts w:eastAsia="仿宋"/>
              <w:b/>
              <w:sz w:val="24"/>
            </w:rPr>
            <w:fldChar w:fldCharType="separate"/>
          </w:r>
          <w:r>
            <w:rPr>
              <w:rFonts w:hint="default" w:ascii="仿宋" w:hAnsi="仿宋" w:eastAsia="仿宋" w:cs="仿宋"/>
              <w:b/>
              <w:bCs/>
              <w:sz w:val="24"/>
              <w:szCs w:val="28"/>
            </w:rPr>
            <w:t xml:space="preserve">I. </w:t>
          </w:r>
          <w:r>
            <w:rPr>
              <w:rFonts w:hint="eastAsia" w:ascii="仿宋" w:hAnsi="仿宋" w:eastAsia="仿宋" w:cs="仿宋"/>
              <w:b/>
              <w:bCs/>
              <w:sz w:val="24"/>
              <w:szCs w:val="28"/>
            </w:rPr>
            <w:t>一级手术</w:t>
          </w:r>
          <w:r>
            <w:rPr>
              <w:rFonts w:eastAsia="仿宋"/>
              <w:b/>
              <w:sz w:val="24"/>
            </w:rPr>
            <w:tab/>
          </w:r>
          <w:r>
            <w:rPr>
              <w:rFonts w:eastAsia="仿宋"/>
              <w:b/>
              <w:sz w:val="24"/>
            </w:rPr>
            <w:fldChar w:fldCharType="begin"/>
          </w:r>
          <w:r>
            <w:rPr>
              <w:rFonts w:eastAsia="仿宋"/>
              <w:b/>
              <w:sz w:val="24"/>
            </w:rPr>
            <w:instrText xml:space="preserve"> PAGEREF _Toc13415 \h </w:instrText>
          </w:r>
          <w:r>
            <w:rPr>
              <w:rFonts w:eastAsia="仿宋"/>
              <w:b/>
              <w:sz w:val="24"/>
            </w:rPr>
            <w:fldChar w:fldCharType="separate"/>
          </w:r>
          <w:r>
            <w:rPr>
              <w:rFonts w:eastAsia="仿宋"/>
              <w:b/>
              <w:sz w:val="24"/>
            </w:rPr>
            <w:t>58</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_Toc15949 </w:instrText>
          </w:r>
          <w:r>
            <w:rPr>
              <w:rFonts w:eastAsia="仿宋"/>
              <w:b/>
              <w:sz w:val="24"/>
            </w:rPr>
            <w:fldChar w:fldCharType="separate"/>
          </w:r>
          <w:r>
            <w:rPr>
              <w:rFonts w:hint="default" w:ascii="仿宋" w:hAnsi="仿宋" w:eastAsia="仿宋" w:cs="仿宋"/>
              <w:b/>
              <w:bCs/>
              <w:sz w:val="24"/>
              <w:szCs w:val="28"/>
            </w:rPr>
            <w:t xml:space="preserve">II. </w:t>
          </w:r>
          <w:r>
            <w:rPr>
              <w:rFonts w:hint="eastAsia" w:ascii="仿宋" w:hAnsi="仿宋" w:eastAsia="仿宋" w:cs="仿宋"/>
              <w:b/>
              <w:bCs/>
              <w:sz w:val="24"/>
              <w:szCs w:val="28"/>
            </w:rPr>
            <w:t>二级手术</w:t>
          </w:r>
          <w:r>
            <w:rPr>
              <w:rFonts w:eastAsia="仿宋"/>
              <w:b/>
              <w:sz w:val="24"/>
            </w:rPr>
            <w:tab/>
          </w:r>
          <w:r>
            <w:rPr>
              <w:rFonts w:eastAsia="仿宋"/>
              <w:b/>
              <w:sz w:val="24"/>
            </w:rPr>
            <w:fldChar w:fldCharType="begin"/>
          </w:r>
          <w:r>
            <w:rPr>
              <w:rFonts w:eastAsia="仿宋"/>
              <w:b/>
              <w:sz w:val="24"/>
            </w:rPr>
            <w:instrText xml:space="preserve"> PAGEREF _Toc15949 \h </w:instrText>
          </w:r>
          <w:r>
            <w:rPr>
              <w:rFonts w:eastAsia="仿宋"/>
              <w:b/>
              <w:sz w:val="24"/>
            </w:rPr>
            <w:fldChar w:fldCharType="separate"/>
          </w:r>
          <w:r>
            <w:rPr>
              <w:rFonts w:eastAsia="仿宋"/>
              <w:b/>
              <w:sz w:val="24"/>
            </w:rPr>
            <w:t>60</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_Toc16799 </w:instrText>
          </w:r>
          <w:r>
            <w:rPr>
              <w:rFonts w:eastAsia="仿宋"/>
              <w:b/>
              <w:sz w:val="24"/>
            </w:rPr>
            <w:fldChar w:fldCharType="separate"/>
          </w:r>
          <w:r>
            <w:rPr>
              <w:rFonts w:hint="default" w:ascii="仿宋" w:hAnsi="仿宋" w:eastAsia="仿宋" w:cs="仿宋"/>
              <w:b/>
              <w:bCs/>
              <w:sz w:val="24"/>
              <w:szCs w:val="28"/>
            </w:rPr>
            <w:t xml:space="preserve">III. </w:t>
          </w:r>
          <w:r>
            <w:rPr>
              <w:rFonts w:hint="eastAsia" w:ascii="仿宋" w:hAnsi="仿宋" w:eastAsia="仿宋" w:cs="仿宋"/>
              <w:b/>
              <w:bCs/>
              <w:sz w:val="24"/>
              <w:szCs w:val="28"/>
            </w:rPr>
            <w:t>三级手术</w:t>
          </w:r>
          <w:r>
            <w:rPr>
              <w:rFonts w:eastAsia="仿宋"/>
              <w:b/>
              <w:sz w:val="24"/>
            </w:rPr>
            <w:tab/>
          </w:r>
          <w:r>
            <w:rPr>
              <w:rFonts w:eastAsia="仿宋"/>
              <w:b/>
              <w:sz w:val="24"/>
            </w:rPr>
            <w:fldChar w:fldCharType="begin"/>
          </w:r>
          <w:r>
            <w:rPr>
              <w:rFonts w:eastAsia="仿宋"/>
              <w:b/>
              <w:sz w:val="24"/>
            </w:rPr>
            <w:instrText xml:space="preserve"> PAGEREF _Toc16799 \h </w:instrText>
          </w:r>
          <w:r>
            <w:rPr>
              <w:rFonts w:eastAsia="仿宋"/>
              <w:b/>
              <w:sz w:val="24"/>
            </w:rPr>
            <w:fldChar w:fldCharType="separate"/>
          </w:r>
          <w:r>
            <w:rPr>
              <w:rFonts w:eastAsia="仿宋"/>
              <w:b/>
              <w:sz w:val="24"/>
            </w:rPr>
            <w:t>62</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_Toc32457 </w:instrText>
          </w:r>
          <w:r>
            <w:rPr>
              <w:rFonts w:eastAsia="仿宋"/>
              <w:b/>
              <w:sz w:val="24"/>
            </w:rPr>
            <w:fldChar w:fldCharType="separate"/>
          </w:r>
          <w:r>
            <w:rPr>
              <w:rFonts w:hint="default" w:ascii="仿宋" w:hAnsi="仿宋" w:eastAsia="仿宋" w:cs="仿宋"/>
              <w:b/>
              <w:bCs/>
              <w:sz w:val="24"/>
              <w:szCs w:val="28"/>
            </w:rPr>
            <w:t xml:space="preserve">IV. </w:t>
          </w:r>
          <w:r>
            <w:rPr>
              <w:rFonts w:hint="eastAsia" w:ascii="仿宋" w:hAnsi="仿宋" w:eastAsia="仿宋" w:cs="仿宋"/>
              <w:b/>
              <w:bCs/>
              <w:sz w:val="24"/>
              <w:szCs w:val="28"/>
            </w:rPr>
            <w:t>四级手术</w:t>
          </w:r>
          <w:r>
            <w:rPr>
              <w:rFonts w:eastAsia="仿宋"/>
              <w:b/>
              <w:sz w:val="24"/>
            </w:rPr>
            <w:tab/>
          </w:r>
          <w:r>
            <w:rPr>
              <w:rFonts w:eastAsia="仿宋"/>
              <w:b/>
              <w:sz w:val="24"/>
            </w:rPr>
            <w:fldChar w:fldCharType="begin"/>
          </w:r>
          <w:r>
            <w:rPr>
              <w:rFonts w:eastAsia="仿宋"/>
              <w:b/>
              <w:sz w:val="24"/>
            </w:rPr>
            <w:instrText xml:space="preserve"> PAGEREF _Toc32457 \h </w:instrText>
          </w:r>
          <w:r>
            <w:rPr>
              <w:rFonts w:eastAsia="仿宋"/>
              <w:b/>
              <w:sz w:val="24"/>
            </w:rPr>
            <w:fldChar w:fldCharType="separate"/>
          </w:r>
          <w:r>
            <w:rPr>
              <w:rFonts w:eastAsia="仿宋"/>
              <w:b/>
              <w:sz w:val="24"/>
            </w:rPr>
            <w:t>64</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_Toc13144 </w:instrText>
          </w:r>
          <w:r>
            <w:rPr>
              <w:rFonts w:eastAsia="仿宋"/>
              <w:b/>
              <w:sz w:val="24"/>
            </w:rPr>
            <w:fldChar w:fldCharType="separate"/>
          </w:r>
          <w:r>
            <w:rPr>
              <w:rFonts w:hint="eastAsia" w:eastAsia="仿宋"/>
              <w:b/>
              <w:sz w:val="24"/>
              <w:lang w:val="en-US" w:eastAsia="zh-CN"/>
            </w:rPr>
            <w:t>11.</w:t>
          </w:r>
          <w:r>
            <w:rPr>
              <w:rFonts w:hint="eastAsia" w:eastAsia="仿宋"/>
              <w:b/>
              <w:sz w:val="24"/>
            </w:rPr>
            <w:t>耳鼻喉科</w:t>
          </w:r>
          <w:r>
            <w:rPr>
              <w:rFonts w:eastAsia="仿宋"/>
              <w:b/>
              <w:sz w:val="24"/>
            </w:rPr>
            <w:tab/>
          </w:r>
          <w:r>
            <w:rPr>
              <w:rFonts w:eastAsia="仿宋"/>
              <w:b/>
              <w:sz w:val="24"/>
            </w:rPr>
            <w:fldChar w:fldCharType="begin"/>
          </w:r>
          <w:r>
            <w:rPr>
              <w:rFonts w:eastAsia="仿宋"/>
              <w:b/>
              <w:sz w:val="24"/>
            </w:rPr>
            <w:instrText xml:space="preserve"> PAGEREF _Toc13144 \h </w:instrText>
          </w:r>
          <w:r>
            <w:rPr>
              <w:rFonts w:eastAsia="仿宋"/>
              <w:b/>
              <w:sz w:val="24"/>
            </w:rPr>
            <w:fldChar w:fldCharType="separate"/>
          </w:r>
          <w:r>
            <w:rPr>
              <w:rFonts w:eastAsia="仿宋"/>
              <w:b/>
              <w:sz w:val="24"/>
            </w:rPr>
            <w:t>66</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_Toc19769 </w:instrText>
          </w:r>
          <w:r>
            <w:rPr>
              <w:rFonts w:eastAsia="仿宋"/>
              <w:b/>
              <w:sz w:val="24"/>
            </w:rPr>
            <w:fldChar w:fldCharType="separate"/>
          </w:r>
          <w:r>
            <w:rPr>
              <w:rFonts w:hint="default" w:ascii="仿宋" w:hAnsi="仿宋" w:eastAsia="仿宋" w:cs="仿宋"/>
              <w:b/>
              <w:bCs/>
              <w:sz w:val="24"/>
              <w:szCs w:val="28"/>
            </w:rPr>
            <w:t xml:space="preserve">I. </w:t>
          </w:r>
          <w:r>
            <w:rPr>
              <w:rFonts w:hint="eastAsia" w:ascii="仿宋" w:hAnsi="仿宋" w:eastAsia="仿宋" w:cs="仿宋"/>
              <w:b/>
              <w:bCs/>
              <w:sz w:val="24"/>
              <w:szCs w:val="28"/>
            </w:rPr>
            <w:t>一级手术</w:t>
          </w:r>
          <w:r>
            <w:rPr>
              <w:rFonts w:eastAsia="仿宋"/>
              <w:b/>
              <w:sz w:val="24"/>
            </w:rPr>
            <w:tab/>
          </w:r>
          <w:r>
            <w:rPr>
              <w:rFonts w:eastAsia="仿宋"/>
              <w:b/>
              <w:sz w:val="24"/>
            </w:rPr>
            <w:fldChar w:fldCharType="begin"/>
          </w:r>
          <w:r>
            <w:rPr>
              <w:rFonts w:eastAsia="仿宋"/>
              <w:b/>
              <w:sz w:val="24"/>
            </w:rPr>
            <w:instrText xml:space="preserve"> PAGEREF _Toc19769 \h </w:instrText>
          </w:r>
          <w:r>
            <w:rPr>
              <w:rFonts w:eastAsia="仿宋"/>
              <w:b/>
              <w:sz w:val="24"/>
            </w:rPr>
            <w:fldChar w:fldCharType="separate"/>
          </w:r>
          <w:r>
            <w:rPr>
              <w:rFonts w:eastAsia="仿宋"/>
              <w:b/>
              <w:sz w:val="24"/>
            </w:rPr>
            <w:t>66</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_Toc9691 </w:instrText>
          </w:r>
          <w:r>
            <w:rPr>
              <w:rFonts w:eastAsia="仿宋"/>
              <w:b/>
              <w:sz w:val="24"/>
            </w:rPr>
            <w:fldChar w:fldCharType="separate"/>
          </w:r>
          <w:r>
            <w:rPr>
              <w:rFonts w:hint="default" w:ascii="仿宋" w:hAnsi="仿宋" w:eastAsia="仿宋" w:cs="仿宋"/>
              <w:b/>
              <w:bCs/>
              <w:sz w:val="24"/>
              <w:szCs w:val="28"/>
            </w:rPr>
            <w:t xml:space="preserve">II. </w:t>
          </w:r>
          <w:r>
            <w:rPr>
              <w:rFonts w:hint="eastAsia" w:ascii="仿宋" w:hAnsi="仿宋" w:eastAsia="仿宋" w:cs="仿宋"/>
              <w:b/>
              <w:bCs/>
              <w:sz w:val="24"/>
              <w:szCs w:val="28"/>
            </w:rPr>
            <w:t>二级手术</w:t>
          </w:r>
          <w:r>
            <w:rPr>
              <w:rFonts w:eastAsia="仿宋"/>
              <w:b/>
              <w:sz w:val="24"/>
            </w:rPr>
            <w:tab/>
          </w:r>
          <w:r>
            <w:rPr>
              <w:rFonts w:eastAsia="仿宋"/>
              <w:b/>
              <w:sz w:val="24"/>
            </w:rPr>
            <w:fldChar w:fldCharType="begin"/>
          </w:r>
          <w:r>
            <w:rPr>
              <w:rFonts w:eastAsia="仿宋"/>
              <w:b/>
              <w:sz w:val="24"/>
            </w:rPr>
            <w:instrText xml:space="preserve"> PAGEREF _Toc9691 \h </w:instrText>
          </w:r>
          <w:r>
            <w:rPr>
              <w:rFonts w:eastAsia="仿宋"/>
              <w:b/>
              <w:sz w:val="24"/>
            </w:rPr>
            <w:fldChar w:fldCharType="separate"/>
          </w:r>
          <w:r>
            <w:rPr>
              <w:rFonts w:eastAsia="仿宋"/>
              <w:b/>
              <w:sz w:val="24"/>
            </w:rPr>
            <w:t>67</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_Toc599 </w:instrText>
          </w:r>
          <w:r>
            <w:rPr>
              <w:rFonts w:eastAsia="仿宋"/>
              <w:b/>
              <w:sz w:val="24"/>
            </w:rPr>
            <w:fldChar w:fldCharType="separate"/>
          </w:r>
          <w:r>
            <w:rPr>
              <w:rFonts w:hint="default" w:ascii="仿宋" w:hAnsi="仿宋" w:eastAsia="仿宋" w:cs="仿宋"/>
              <w:b/>
              <w:bCs/>
              <w:sz w:val="24"/>
              <w:szCs w:val="28"/>
            </w:rPr>
            <w:t xml:space="preserve">III. </w:t>
          </w:r>
          <w:r>
            <w:rPr>
              <w:rFonts w:hint="eastAsia" w:ascii="仿宋" w:hAnsi="仿宋" w:eastAsia="仿宋" w:cs="仿宋"/>
              <w:b/>
              <w:bCs/>
              <w:sz w:val="24"/>
              <w:szCs w:val="28"/>
            </w:rPr>
            <w:t>三级手术</w:t>
          </w:r>
          <w:r>
            <w:rPr>
              <w:rFonts w:eastAsia="仿宋"/>
              <w:b/>
              <w:sz w:val="24"/>
            </w:rPr>
            <w:tab/>
          </w:r>
          <w:r>
            <w:rPr>
              <w:rFonts w:eastAsia="仿宋"/>
              <w:b/>
              <w:sz w:val="24"/>
            </w:rPr>
            <w:fldChar w:fldCharType="begin"/>
          </w:r>
          <w:r>
            <w:rPr>
              <w:rFonts w:eastAsia="仿宋"/>
              <w:b/>
              <w:sz w:val="24"/>
            </w:rPr>
            <w:instrText xml:space="preserve"> PAGEREF _Toc599 \h </w:instrText>
          </w:r>
          <w:r>
            <w:rPr>
              <w:rFonts w:eastAsia="仿宋"/>
              <w:b/>
              <w:sz w:val="24"/>
            </w:rPr>
            <w:fldChar w:fldCharType="separate"/>
          </w:r>
          <w:r>
            <w:rPr>
              <w:rFonts w:eastAsia="仿宋"/>
              <w:b/>
              <w:sz w:val="24"/>
            </w:rPr>
            <w:t>68</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_Toc28204 </w:instrText>
          </w:r>
          <w:r>
            <w:rPr>
              <w:rFonts w:eastAsia="仿宋"/>
              <w:b/>
              <w:sz w:val="24"/>
            </w:rPr>
            <w:fldChar w:fldCharType="separate"/>
          </w:r>
          <w:r>
            <w:rPr>
              <w:rFonts w:hint="default" w:ascii="仿宋" w:hAnsi="仿宋" w:eastAsia="仿宋" w:cs="仿宋"/>
              <w:b/>
              <w:bCs/>
              <w:sz w:val="24"/>
              <w:szCs w:val="28"/>
            </w:rPr>
            <w:t xml:space="preserve">IV. </w:t>
          </w:r>
          <w:r>
            <w:rPr>
              <w:rFonts w:hint="eastAsia" w:ascii="仿宋" w:hAnsi="仿宋" w:eastAsia="仿宋" w:cs="仿宋"/>
              <w:b/>
              <w:bCs/>
              <w:sz w:val="24"/>
              <w:szCs w:val="28"/>
            </w:rPr>
            <w:t>四级手术</w:t>
          </w:r>
          <w:r>
            <w:rPr>
              <w:rFonts w:eastAsia="仿宋"/>
              <w:b/>
              <w:sz w:val="24"/>
            </w:rPr>
            <w:tab/>
          </w:r>
          <w:r>
            <w:rPr>
              <w:rFonts w:eastAsia="仿宋"/>
              <w:b/>
              <w:sz w:val="24"/>
            </w:rPr>
            <w:fldChar w:fldCharType="begin"/>
          </w:r>
          <w:r>
            <w:rPr>
              <w:rFonts w:eastAsia="仿宋"/>
              <w:b/>
              <w:sz w:val="24"/>
            </w:rPr>
            <w:instrText xml:space="preserve"> PAGEREF _Toc28204 \h </w:instrText>
          </w:r>
          <w:r>
            <w:rPr>
              <w:rFonts w:eastAsia="仿宋"/>
              <w:b/>
              <w:sz w:val="24"/>
            </w:rPr>
            <w:fldChar w:fldCharType="separate"/>
          </w:r>
          <w:r>
            <w:rPr>
              <w:rFonts w:eastAsia="仿宋"/>
              <w:b/>
              <w:sz w:val="24"/>
            </w:rPr>
            <w:t>70</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_Toc18818 </w:instrText>
          </w:r>
          <w:r>
            <w:rPr>
              <w:rFonts w:eastAsia="仿宋"/>
              <w:b/>
              <w:sz w:val="24"/>
            </w:rPr>
            <w:fldChar w:fldCharType="separate"/>
          </w:r>
          <w:r>
            <w:rPr>
              <w:rFonts w:hint="eastAsia" w:eastAsia="仿宋"/>
              <w:b/>
              <w:sz w:val="24"/>
              <w:lang w:val="en-US" w:eastAsia="zh-CN"/>
            </w:rPr>
            <w:t>12.</w:t>
          </w:r>
          <w:r>
            <w:rPr>
              <w:rFonts w:hint="eastAsia" w:eastAsia="仿宋"/>
              <w:b/>
              <w:sz w:val="24"/>
            </w:rPr>
            <w:t>显微外科</w:t>
          </w:r>
          <w:r>
            <w:rPr>
              <w:rFonts w:eastAsia="仿宋"/>
              <w:b/>
              <w:sz w:val="24"/>
            </w:rPr>
            <w:tab/>
          </w:r>
          <w:r>
            <w:rPr>
              <w:rFonts w:eastAsia="仿宋"/>
              <w:b/>
              <w:sz w:val="24"/>
            </w:rPr>
            <w:fldChar w:fldCharType="begin"/>
          </w:r>
          <w:r>
            <w:rPr>
              <w:rFonts w:eastAsia="仿宋"/>
              <w:b/>
              <w:sz w:val="24"/>
            </w:rPr>
            <w:instrText xml:space="preserve"> PAGEREF _Toc18818 \h </w:instrText>
          </w:r>
          <w:r>
            <w:rPr>
              <w:rFonts w:eastAsia="仿宋"/>
              <w:b/>
              <w:sz w:val="24"/>
            </w:rPr>
            <w:fldChar w:fldCharType="separate"/>
          </w:r>
          <w:r>
            <w:rPr>
              <w:rFonts w:eastAsia="仿宋"/>
              <w:b/>
              <w:sz w:val="24"/>
            </w:rPr>
            <w:t>72</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_Toc13039 </w:instrText>
          </w:r>
          <w:r>
            <w:rPr>
              <w:rFonts w:eastAsia="仿宋"/>
              <w:b/>
              <w:sz w:val="24"/>
            </w:rPr>
            <w:fldChar w:fldCharType="separate"/>
          </w:r>
          <w:r>
            <w:rPr>
              <w:rFonts w:hint="default" w:ascii="仿宋" w:hAnsi="仿宋" w:eastAsia="仿宋" w:cs="仿宋"/>
              <w:b/>
              <w:bCs/>
              <w:sz w:val="24"/>
              <w:szCs w:val="28"/>
            </w:rPr>
            <w:t xml:space="preserve">I. </w:t>
          </w:r>
          <w:r>
            <w:rPr>
              <w:rFonts w:hint="eastAsia" w:ascii="仿宋" w:hAnsi="仿宋" w:eastAsia="仿宋" w:cs="仿宋"/>
              <w:b/>
              <w:bCs/>
              <w:sz w:val="24"/>
              <w:szCs w:val="28"/>
            </w:rPr>
            <w:t>骨科类</w:t>
          </w:r>
          <w:r>
            <w:rPr>
              <w:rFonts w:eastAsia="仿宋"/>
              <w:b/>
              <w:sz w:val="24"/>
            </w:rPr>
            <w:tab/>
          </w:r>
          <w:r>
            <w:rPr>
              <w:rFonts w:eastAsia="仿宋"/>
              <w:b/>
              <w:sz w:val="24"/>
            </w:rPr>
            <w:fldChar w:fldCharType="begin"/>
          </w:r>
          <w:r>
            <w:rPr>
              <w:rFonts w:eastAsia="仿宋"/>
              <w:b/>
              <w:sz w:val="24"/>
            </w:rPr>
            <w:instrText xml:space="preserve"> PAGEREF _Toc13039 \h </w:instrText>
          </w:r>
          <w:r>
            <w:rPr>
              <w:rFonts w:eastAsia="仿宋"/>
              <w:b/>
              <w:sz w:val="24"/>
            </w:rPr>
            <w:fldChar w:fldCharType="separate"/>
          </w:r>
          <w:r>
            <w:rPr>
              <w:rFonts w:eastAsia="仿宋"/>
              <w:b/>
              <w:sz w:val="24"/>
            </w:rPr>
            <w:t>72</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_Toc15497 </w:instrText>
          </w:r>
          <w:r>
            <w:rPr>
              <w:rFonts w:eastAsia="仿宋"/>
              <w:b/>
              <w:sz w:val="24"/>
            </w:rPr>
            <w:fldChar w:fldCharType="separate"/>
          </w:r>
          <w:r>
            <w:rPr>
              <w:rFonts w:hint="default" w:ascii="仿宋" w:hAnsi="仿宋" w:eastAsia="仿宋" w:cs="仿宋"/>
              <w:b/>
              <w:bCs/>
              <w:sz w:val="24"/>
              <w:szCs w:val="28"/>
            </w:rPr>
            <w:t xml:space="preserve">II. </w:t>
          </w:r>
          <w:r>
            <w:rPr>
              <w:rFonts w:hint="eastAsia" w:ascii="仿宋" w:hAnsi="仿宋" w:eastAsia="仿宋" w:cs="仿宋"/>
              <w:b/>
              <w:bCs/>
              <w:sz w:val="24"/>
              <w:szCs w:val="28"/>
            </w:rPr>
            <w:t>口腔科类</w:t>
          </w:r>
          <w:r>
            <w:rPr>
              <w:rFonts w:eastAsia="仿宋"/>
              <w:b/>
              <w:sz w:val="24"/>
            </w:rPr>
            <w:tab/>
          </w:r>
          <w:r>
            <w:rPr>
              <w:rFonts w:eastAsia="仿宋"/>
              <w:b/>
              <w:sz w:val="24"/>
            </w:rPr>
            <w:fldChar w:fldCharType="begin"/>
          </w:r>
          <w:r>
            <w:rPr>
              <w:rFonts w:eastAsia="仿宋"/>
              <w:b/>
              <w:sz w:val="24"/>
            </w:rPr>
            <w:instrText xml:space="preserve"> PAGEREF _Toc15497 \h </w:instrText>
          </w:r>
          <w:r>
            <w:rPr>
              <w:rFonts w:eastAsia="仿宋"/>
              <w:b/>
              <w:sz w:val="24"/>
            </w:rPr>
            <w:fldChar w:fldCharType="separate"/>
          </w:r>
          <w:r>
            <w:rPr>
              <w:rFonts w:eastAsia="仿宋"/>
              <w:b/>
              <w:sz w:val="24"/>
            </w:rPr>
            <w:t>74</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_Toc25997 </w:instrText>
          </w:r>
          <w:r>
            <w:rPr>
              <w:rFonts w:eastAsia="仿宋"/>
              <w:b/>
              <w:sz w:val="24"/>
            </w:rPr>
            <w:fldChar w:fldCharType="separate"/>
          </w:r>
          <w:r>
            <w:rPr>
              <w:rFonts w:hint="default" w:ascii="仿宋" w:hAnsi="仿宋" w:eastAsia="仿宋" w:cs="仿宋"/>
              <w:b/>
              <w:bCs/>
              <w:sz w:val="24"/>
              <w:szCs w:val="28"/>
            </w:rPr>
            <w:t xml:space="preserve">III. </w:t>
          </w:r>
          <w:r>
            <w:rPr>
              <w:rFonts w:hint="eastAsia" w:ascii="仿宋" w:hAnsi="仿宋" w:eastAsia="仿宋" w:cs="仿宋"/>
              <w:b/>
              <w:bCs/>
              <w:sz w:val="24"/>
              <w:szCs w:val="28"/>
            </w:rPr>
            <w:t>眼科类</w:t>
          </w:r>
          <w:r>
            <w:rPr>
              <w:rFonts w:eastAsia="仿宋"/>
              <w:b/>
              <w:sz w:val="24"/>
            </w:rPr>
            <w:tab/>
          </w:r>
          <w:r>
            <w:rPr>
              <w:rFonts w:eastAsia="仿宋"/>
              <w:b/>
              <w:sz w:val="24"/>
            </w:rPr>
            <w:fldChar w:fldCharType="begin"/>
          </w:r>
          <w:r>
            <w:rPr>
              <w:rFonts w:eastAsia="仿宋"/>
              <w:b/>
              <w:sz w:val="24"/>
            </w:rPr>
            <w:instrText xml:space="preserve"> PAGEREF _Toc25997 \h </w:instrText>
          </w:r>
          <w:r>
            <w:rPr>
              <w:rFonts w:eastAsia="仿宋"/>
              <w:b/>
              <w:sz w:val="24"/>
            </w:rPr>
            <w:fldChar w:fldCharType="separate"/>
          </w:r>
          <w:r>
            <w:rPr>
              <w:rFonts w:eastAsia="仿宋"/>
              <w:b/>
              <w:sz w:val="24"/>
            </w:rPr>
            <w:t>74</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_Toc4792 </w:instrText>
          </w:r>
          <w:r>
            <w:rPr>
              <w:rFonts w:eastAsia="仿宋"/>
              <w:b/>
              <w:sz w:val="24"/>
            </w:rPr>
            <w:fldChar w:fldCharType="separate"/>
          </w:r>
          <w:r>
            <w:rPr>
              <w:rFonts w:hint="eastAsia" w:eastAsia="仿宋"/>
              <w:b/>
              <w:sz w:val="24"/>
              <w:lang w:val="en-US" w:eastAsia="zh-CN"/>
            </w:rPr>
            <w:t>13.</w:t>
          </w:r>
          <w:r>
            <w:rPr>
              <w:rFonts w:hint="eastAsia" w:eastAsia="仿宋"/>
              <w:b/>
              <w:sz w:val="24"/>
            </w:rPr>
            <w:t>介入手术</w:t>
          </w:r>
          <w:r>
            <w:rPr>
              <w:rFonts w:eastAsia="仿宋"/>
              <w:b/>
              <w:sz w:val="24"/>
            </w:rPr>
            <w:tab/>
          </w:r>
          <w:r>
            <w:rPr>
              <w:rFonts w:eastAsia="仿宋"/>
              <w:b/>
              <w:sz w:val="24"/>
            </w:rPr>
            <w:fldChar w:fldCharType="begin"/>
          </w:r>
          <w:r>
            <w:rPr>
              <w:rFonts w:eastAsia="仿宋"/>
              <w:b/>
              <w:sz w:val="24"/>
            </w:rPr>
            <w:instrText xml:space="preserve"> PAGEREF _Toc4792 \h </w:instrText>
          </w:r>
          <w:r>
            <w:rPr>
              <w:rFonts w:eastAsia="仿宋"/>
              <w:b/>
              <w:sz w:val="24"/>
            </w:rPr>
            <w:fldChar w:fldCharType="separate"/>
          </w:r>
          <w:r>
            <w:rPr>
              <w:rFonts w:eastAsia="仿宋"/>
              <w:b/>
              <w:sz w:val="24"/>
            </w:rPr>
            <w:t>77</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_Toc25983 </w:instrText>
          </w:r>
          <w:r>
            <w:rPr>
              <w:rFonts w:eastAsia="仿宋"/>
              <w:b/>
              <w:sz w:val="24"/>
            </w:rPr>
            <w:fldChar w:fldCharType="separate"/>
          </w:r>
          <w:r>
            <w:rPr>
              <w:rFonts w:hint="default" w:ascii="仿宋" w:hAnsi="仿宋" w:eastAsia="仿宋" w:cs="仿宋"/>
              <w:b/>
              <w:bCs/>
              <w:sz w:val="24"/>
              <w:szCs w:val="28"/>
            </w:rPr>
            <w:t xml:space="preserve">I. </w:t>
          </w:r>
          <w:r>
            <w:rPr>
              <w:rFonts w:hint="eastAsia" w:ascii="仿宋" w:hAnsi="仿宋" w:eastAsia="仿宋" w:cs="仿宋"/>
              <w:b/>
              <w:bCs/>
              <w:sz w:val="24"/>
              <w:szCs w:val="28"/>
            </w:rPr>
            <w:t>二级手术</w:t>
          </w:r>
          <w:r>
            <w:rPr>
              <w:rFonts w:eastAsia="仿宋"/>
              <w:b/>
              <w:sz w:val="24"/>
            </w:rPr>
            <w:tab/>
          </w:r>
          <w:r>
            <w:rPr>
              <w:rFonts w:eastAsia="仿宋"/>
              <w:b/>
              <w:sz w:val="24"/>
            </w:rPr>
            <w:fldChar w:fldCharType="begin"/>
          </w:r>
          <w:r>
            <w:rPr>
              <w:rFonts w:eastAsia="仿宋"/>
              <w:b/>
              <w:sz w:val="24"/>
            </w:rPr>
            <w:instrText xml:space="preserve"> PAGEREF _Toc25983 \h </w:instrText>
          </w:r>
          <w:r>
            <w:rPr>
              <w:rFonts w:eastAsia="仿宋"/>
              <w:b/>
              <w:sz w:val="24"/>
            </w:rPr>
            <w:fldChar w:fldCharType="separate"/>
          </w:r>
          <w:r>
            <w:rPr>
              <w:rFonts w:eastAsia="仿宋"/>
              <w:b/>
              <w:sz w:val="24"/>
            </w:rPr>
            <w:t>77</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_Toc9602 </w:instrText>
          </w:r>
          <w:r>
            <w:rPr>
              <w:rFonts w:eastAsia="仿宋"/>
              <w:b/>
              <w:sz w:val="24"/>
            </w:rPr>
            <w:fldChar w:fldCharType="separate"/>
          </w:r>
          <w:r>
            <w:rPr>
              <w:rFonts w:hint="default" w:ascii="仿宋" w:hAnsi="仿宋" w:eastAsia="仿宋" w:cs="仿宋"/>
              <w:b/>
              <w:bCs/>
              <w:sz w:val="24"/>
              <w:szCs w:val="28"/>
            </w:rPr>
            <w:t xml:space="preserve">II. </w:t>
          </w:r>
          <w:r>
            <w:rPr>
              <w:rFonts w:hint="eastAsia" w:ascii="仿宋" w:hAnsi="仿宋" w:eastAsia="仿宋" w:cs="仿宋"/>
              <w:b/>
              <w:bCs/>
              <w:sz w:val="24"/>
              <w:szCs w:val="28"/>
            </w:rPr>
            <w:t>三级手术：</w:t>
          </w:r>
          <w:r>
            <w:rPr>
              <w:rFonts w:eastAsia="仿宋"/>
              <w:b/>
              <w:sz w:val="24"/>
            </w:rPr>
            <w:tab/>
          </w:r>
          <w:r>
            <w:rPr>
              <w:rFonts w:eastAsia="仿宋"/>
              <w:b/>
              <w:sz w:val="24"/>
            </w:rPr>
            <w:fldChar w:fldCharType="begin"/>
          </w:r>
          <w:r>
            <w:rPr>
              <w:rFonts w:eastAsia="仿宋"/>
              <w:b/>
              <w:sz w:val="24"/>
            </w:rPr>
            <w:instrText xml:space="preserve"> PAGEREF _Toc9602 \h </w:instrText>
          </w:r>
          <w:r>
            <w:rPr>
              <w:rFonts w:eastAsia="仿宋"/>
              <w:b/>
              <w:sz w:val="24"/>
            </w:rPr>
            <w:fldChar w:fldCharType="separate"/>
          </w:r>
          <w:r>
            <w:rPr>
              <w:rFonts w:eastAsia="仿宋"/>
              <w:b/>
              <w:sz w:val="24"/>
            </w:rPr>
            <w:t>78</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_Toc9955 </w:instrText>
          </w:r>
          <w:r>
            <w:rPr>
              <w:rFonts w:eastAsia="仿宋"/>
              <w:b/>
              <w:sz w:val="24"/>
            </w:rPr>
            <w:fldChar w:fldCharType="separate"/>
          </w:r>
          <w:r>
            <w:rPr>
              <w:rFonts w:hint="default" w:ascii="仿宋" w:hAnsi="仿宋" w:eastAsia="仿宋" w:cs="仿宋"/>
              <w:b/>
              <w:bCs/>
              <w:sz w:val="24"/>
              <w:szCs w:val="28"/>
            </w:rPr>
            <w:t xml:space="preserve">III. </w:t>
          </w:r>
          <w:r>
            <w:rPr>
              <w:rFonts w:hint="eastAsia" w:ascii="仿宋" w:hAnsi="仿宋" w:eastAsia="仿宋" w:cs="仿宋"/>
              <w:b/>
              <w:bCs/>
              <w:sz w:val="24"/>
              <w:szCs w:val="28"/>
            </w:rPr>
            <w:t>四级手术：</w:t>
          </w:r>
          <w:r>
            <w:rPr>
              <w:rFonts w:eastAsia="仿宋"/>
              <w:b/>
              <w:sz w:val="24"/>
            </w:rPr>
            <w:tab/>
          </w:r>
          <w:r>
            <w:rPr>
              <w:rFonts w:eastAsia="仿宋"/>
              <w:b/>
              <w:sz w:val="24"/>
            </w:rPr>
            <w:fldChar w:fldCharType="begin"/>
          </w:r>
          <w:r>
            <w:rPr>
              <w:rFonts w:eastAsia="仿宋"/>
              <w:b/>
              <w:sz w:val="24"/>
            </w:rPr>
            <w:instrText xml:space="preserve"> PAGEREF _Toc9955 \h </w:instrText>
          </w:r>
          <w:r>
            <w:rPr>
              <w:rFonts w:eastAsia="仿宋"/>
              <w:b/>
              <w:sz w:val="24"/>
            </w:rPr>
            <w:fldChar w:fldCharType="separate"/>
          </w:r>
          <w:r>
            <w:rPr>
              <w:rFonts w:eastAsia="仿宋"/>
              <w:b/>
              <w:sz w:val="24"/>
            </w:rPr>
            <w:t>80</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_Toc24375 </w:instrText>
          </w:r>
          <w:r>
            <w:rPr>
              <w:rFonts w:eastAsia="仿宋"/>
              <w:b/>
              <w:sz w:val="24"/>
            </w:rPr>
            <w:fldChar w:fldCharType="separate"/>
          </w:r>
          <w:r>
            <w:rPr>
              <w:rFonts w:hint="eastAsia" w:eastAsia="仿宋"/>
              <w:b/>
              <w:sz w:val="24"/>
              <w:lang w:val="en-US" w:eastAsia="zh-CN"/>
            </w:rPr>
            <w:t>14.呼吸内镜诊疗技术</w:t>
          </w:r>
          <w:r>
            <w:rPr>
              <w:rFonts w:eastAsia="仿宋"/>
              <w:b/>
              <w:sz w:val="24"/>
            </w:rPr>
            <w:tab/>
          </w:r>
          <w:r>
            <w:rPr>
              <w:rFonts w:eastAsia="仿宋"/>
              <w:b/>
              <w:sz w:val="24"/>
            </w:rPr>
            <w:fldChar w:fldCharType="begin"/>
          </w:r>
          <w:r>
            <w:rPr>
              <w:rFonts w:eastAsia="仿宋"/>
              <w:b/>
              <w:sz w:val="24"/>
            </w:rPr>
            <w:instrText xml:space="preserve"> PAGEREF _Toc24375 \h </w:instrText>
          </w:r>
          <w:r>
            <w:rPr>
              <w:rFonts w:eastAsia="仿宋"/>
              <w:b/>
              <w:sz w:val="24"/>
            </w:rPr>
            <w:fldChar w:fldCharType="separate"/>
          </w:r>
          <w:r>
            <w:rPr>
              <w:rFonts w:eastAsia="仿宋"/>
              <w:b/>
              <w:sz w:val="24"/>
            </w:rPr>
            <w:t>81</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_Toc16070 </w:instrText>
          </w:r>
          <w:r>
            <w:rPr>
              <w:rFonts w:eastAsia="仿宋"/>
              <w:b/>
              <w:sz w:val="24"/>
            </w:rPr>
            <w:fldChar w:fldCharType="separate"/>
          </w:r>
          <w:r>
            <w:rPr>
              <w:rFonts w:hint="default" w:ascii="仿宋" w:hAnsi="仿宋" w:eastAsia="仿宋" w:cs="仿宋"/>
              <w:b/>
              <w:bCs/>
              <w:sz w:val="24"/>
              <w:szCs w:val="28"/>
            </w:rPr>
            <w:t xml:space="preserve">I. </w:t>
          </w:r>
          <w:r>
            <w:rPr>
              <w:rFonts w:hint="eastAsia" w:ascii="仿宋" w:hAnsi="仿宋" w:eastAsia="仿宋" w:cs="仿宋"/>
              <w:b/>
              <w:bCs/>
              <w:sz w:val="24"/>
              <w:szCs w:val="28"/>
            </w:rPr>
            <w:t>三级呼吸内镜诊疗技术</w:t>
          </w:r>
          <w:r>
            <w:rPr>
              <w:rFonts w:eastAsia="仿宋"/>
              <w:b/>
              <w:sz w:val="24"/>
            </w:rPr>
            <w:tab/>
          </w:r>
          <w:r>
            <w:rPr>
              <w:rFonts w:eastAsia="仿宋"/>
              <w:b/>
              <w:sz w:val="24"/>
            </w:rPr>
            <w:fldChar w:fldCharType="begin"/>
          </w:r>
          <w:r>
            <w:rPr>
              <w:rFonts w:eastAsia="仿宋"/>
              <w:b/>
              <w:sz w:val="24"/>
            </w:rPr>
            <w:instrText xml:space="preserve"> PAGEREF _Toc16070 \h </w:instrText>
          </w:r>
          <w:r>
            <w:rPr>
              <w:rFonts w:eastAsia="仿宋"/>
              <w:b/>
              <w:sz w:val="24"/>
            </w:rPr>
            <w:fldChar w:fldCharType="separate"/>
          </w:r>
          <w:r>
            <w:rPr>
              <w:rFonts w:eastAsia="仿宋"/>
              <w:b/>
              <w:sz w:val="24"/>
            </w:rPr>
            <w:t>81</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_Toc3237 </w:instrText>
          </w:r>
          <w:r>
            <w:rPr>
              <w:rFonts w:eastAsia="仿宋"/>
              <w:b/>
              <w:sz w:val="24"/>
            </w:rPr>
            <w:fldChar w:fldCharType="separate"/>
          </w:r>
          <w:r>
            <w:rPr>
              <w:rFonts w:hint="default" w:ascii="仿宋" w:hAnsi="仿宋" w:eastAsia="仿宋" w:cs="仿宋"/>
              <w:b/>
              <w:bCs/>
              <w:sz w:val="24"/>
              <w:szCs w:val="28"/>
              <w:lang w:eastAsia="zh-CN"/>
            </w:rPr>
            <w:t xml:space="preserve">II. </w:t>
          </w:r>
          <w:r>
            <w:rPr>
              <w:rFonts w:hint="eastAsia" w:ascii="仿宋" w:hAnsi="仿宋" w:eastAsia="仿宋" w:cs="仿宋"/>
              <w:b/>
              <w:bCs/>
              <w:sz w:val="24"/>
              <w:szCs w:val="28"/>
              <w:lang w:eastAsia="zh-CN"/>
            </w:rPr>
            <w:t>四级呼吸内镜诊疗技术</w:t>
          </w:r>
          <w:r>
            <w:rPr>
              <w:rFonts w:eastAsia="仿宋"/>
              <w:b/>
              <w:sz w:val="24"/>
            </w:rPr>
            <w:tab/>
          </w:r>
          <w:r>
            <w:rPr>
              <w:rFonts w:eastAsia="仿宋"/>
              <w:b/>
              <w:sz w:val="24"/>
            </w:rPr>
            <w:fldChar w:fldCharType="begin"/>
          </w:r>
          <w:r>
            <w:rPr>
              <w:rFonts w:eastAsia="仿宋"/>
              <w:b/>
              <w:sz w:val="24"/>
            </w:rPr>
            <w:instrText xml:space="preserve"> PAGEREF _Toc3237 \h </w:instrText>
          </w:r>
          <w:r>
            <w:rPr>
              <w:rFonts w:eastAsia="仿宋"/>
              <w:b/>
              <w:sz w:val="24"/>
            </w:rPr>
            <w:fldChar w:fldCharType="separate"/>
          </w:r>
          <w:r>
            <w:rPr>
              <w:rFonts w:eastAsia="仿宋"/>
              <w:b/>
              <w:sz w:val="24"/>
            </w:rPr>
            <w:t>81</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_Toc2770 </w:instrText>
          </w:r>
          <w:r>
            <w:rPr>
              <w:rFonts w:eastAsia="仿宋"/>
              <w:b/>
              <w:sz w:val="24"/>
            </w:rPr>
            <w:fldChar w:fldCharType="separate"/>
          </w:r>
          <w:r>
            <w:rPr>
              <w:rFonts w:hint="eastAsia" w:eastAsia="仿宋"/>
              <w:b/>
              <w:sz w:val="24"/>
              <w:lang w:val="en-US" w:eastAsia="zh-CN"/>
            </w:rPr>
            <w:t>15.消化内镜诊疗技术</w:t>
          </w:r>
          <w:r>
            <w:rPr>
              <w:rFonts w:eastAsia="仿宋"/>
              <w:b/>
              <w:sz w:val="24"/>
            </w:rPr>
            <w:tab/>
          </w:r>
          <w:r>
            <w:rPr>
              <w:rFonts w:eastAsia="仿宋"/>
              <w:b/>
              <w:sz w:val="24"/>
            </w:rPr>
            <w:fldChar w:fldCharType="begin"/>
          </w:r>
          <w:r>
            <w:rPr>
              <w:rFonts w:eastAsia="仿宋"/>
              <w:b/>
              <w:sz w:val="24"/>
            </w:rPr>
            <w:instrText xml:space="preserve"> PAGEREF _Toc2770 \h </w:instrText>
          </w:r>
          <w:r>
            <w:rPr>
              <w:rFonts w:eastAsia="仿宋"/>
              <w:b/>
              <w:sz w:val="24"/>
            </w:rPr>
            <w:fldChar w:fldCharType="separate"/>
          </w:r>
          <w:r>
            <w:rPr>
              <w:rFonts w:eastAsia="仿宋"/>
              <w:b/>
              <w:sz w:val="24"/>
            </w:rPr>
            <w:t>82</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_Toc4254 </w:instrText>
          </w:r>
          <w:r>
            <w:rPr>
              <w:rFonts w:eastAsia="仿宋"/>
              <w:b/>
              <w:sz w:val="24"/>
            </w:rPr>
            <w:fldChar w:fldCharType="separate"/>
          </w:r>
          <w:r>
            <w:rPr>
              <w:rFonts w:hint="default" w:ascii="仿宋" w:hAnsi="仿宋" w:eastAsia="仿宋" w:cs="仿宋"/>
              <w:b/>
              <w:bCs/>
              <w:sz w:val="24"/>
              <w:szCs w:val="28"/>
              <w:lang w:val="en-US" w:eastAsia="zh-CN"/>
            </w:rPr>
            <w:t xml:space="preserve">I. </w:t>
          </w:r>
          <w:r>
            <w:rPr>
              <w:rFonts w:hint="eastAsia" w:ascii="仿宋" w:hAnsi="仿宋" w:eastAsia="仿宋" w:cs="仿宋"/>
              <w:b/>
              <w:bCs/>
              <w:sz w:val="24"/>
              <w:szCs w:val="28"/>
              <w:lang w:val="en-US" w:eastAsia="zh-CN"/>
            </w:rPr>
            <w:t>四级消化内镜诊疗技术</w:t>
          </w:r>
          <w:r>
            <w:rPr>
              <w:rFonts w:eastAsia="仿宋"/>
              <w:b/>
              <w:sz w:val="24"/>
            </w:rPr>
            <w:tab/>
          </w:r>
          <w:r>
            <w:rPr>
              <w:rFonts w:eastAsia="仿宋"/>
              <w:b/>
              <w:sz w:val="24"/>
            </w:rPr>
            <w:fldChar w:fldCharType="begin"/>
          </w:r>
          <w:r>
            <w:rPr>
              <w:rFonts w:eastAsia="仿宋"/>
              <w:b/>
              <w:sz w:val="24"/>
            </w:rPr>
            <w:instrText xml:space="preserve"> PAGEREF _Toc4254 \h </w:instrText>
          </w:r>
          <w:r>
            <w:rPr>
              <w:rFonts w:eastAsia="仿宋"/>
              <w:b/>
              <w:sz w:val="24"/>
            </w:rPr>
            <w:fldChar w:fldCharType="separate"/>
          </w:r>
          <w:r>
            <w:rPr>
              <w:rFonts w:eastAsia="仿宋"/>
              <w:b/>
              <w:sz w:val="24"/>
            </w:rPr>
            <w:t>82</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_Toc5942 </w:instrText>
          </w:r>
          <w:r>
            <w:rPr>
              <w:rFonts w:eastAsia="仿宋"/>
              <w:b/>
              <w:sz w:val="24"/>
            </w:rPr>
            <w:fldChar w:fldCharType="separate"/>
          </w:r>
          <w:r>
            <w:rPr>
              <w:rFonts w:hint="default" w:ascii="仿宋" w:hAnsi="仿宋" w:eastAsia="仿宋" w:cs="仿宋"/>
              <w:b/>
              <w:bCs/>
              <w:sz w:val="24"/>
              <w:szCs w:val="28"/>
              <w:lang w:val="en-US" w:eastAsia="zh-CN"/>
            </w:rPr>
            <w:t xml:space="preserve">II. </w:t>
          </w:r>
          <w:r>
            <w:rPr>
              <w:rFonts w:hint="eastAsia" w:ascii="仿宋" w:hAnsi="仿宋" w:eastAsia="仿宋" w:cs="仿宋"/>
              <w:b/>
              <w:bCs/>
              <w:sz w:val="24"/>
              <w:szCs w:val="28"/>
              <w:lang w:val="en-US" w:eastAsia="zh-CN"/>
            </w:rPr>
            <w:t>三级消化内镜诊疗技术</w:t>
          </w:r>
          <w:r>
            <w:rPr>
              <w:rFonts w:eastAsia="仿宋"/>
              <w:b/>
              <w:sz w:val="24"/>
            </w:rPr>
            <w:tab/>
          </w:r>
          <w:r>
            <w:rPr>
              <w:rFonts w:eastAsia="仿宋"/>
              <w:b/>
              <w:sz w:val="24"/>
            </w:rPr>
            <w:fldChar w:fldCharType="begin"/>
          </w:r>
          <w:r>
            <w:rPr>
              <w:rFonts w:eastAsia="仿宋"/>
              <w:b/>
              <w:sz w:val="24"/>
            </w:rPr>
            <w:instrText xml:space="preserve"> PAGEREF _Toc5942 \h </w:instrText>
          </w:r>
          <w:r>
            <w:rPr>
              <w:rFonts w:eastAsia="仿宋"/>
              <w:b/>
              <w:sz w:val="24"/>
            </w:rPr>
            <w:fldChar w:fldCharType="separate"/>
          </w:r>
          <w:r>
            <w:rPr>
              <w:rFonts w:eastAsia="仿宋"/>
              <w:b/>
              <w:sz w:val="24"/>
            </w:rPr>
            <w:t>83</w:t>
          </w:r>
          <w:r>
            <w:rPr>
              <w:rFonts w:eastAsia="仿宋"/>
              <w:b/>
              <w:sz w:val="24"/>
            </w:rPr>
            <w:fldChar w:fldCharType="end"/>
          </w:r>
          <w:r>
            <w:rPr>
              <w:rFonts w:eastAsia="仿宋"/>
              <w:b/>
              <w:sz w:val="24"/>
            </w:rPr>
            <w:fldChar w:fldCharType="end"/>
          </w:r>
        </w:p>
        <w:p>
          <w:pPr>
            <w:pStyle w:val="9"/>
            <w:tabs>
              <w:tab w:val="right" w:leader="dot" w:pos="9734"/>
            </w:tabs>
            <w:rPr>
              <w:rFonts w:eastAsia="仿宋"/>
              <w:b/>
              <w:sz w:val="24"/>
            </w:rPr>
          </w:pPr>
          <w:r>
            <w:rPr>
              <w:rFonts w:eastAsia="仿宋"/>
              <w:b/>
              <w:sz w:val="24"/>
            </w:rPr>
            <w:fldChar w:fldCharType="begin"/>
          </w:r>
          <w:r>
            <w:rPr>
              <w:rFonts w:eastAsia="仿宋"/>
              <w:b/>
              <w:sz w:val="24"/>
            </w:rPr>
            <w:instrText xml:space="preserve"> HYPERLINK \l _Toc12459 </w:instrText>
          </w:r>
          <w:r>
            <w:rPr>
              <w:rFonts w:eastAsia="仿宋"/>
              <w:b/>
              <w:sz w:val="24"/>
            </w:rPr>
            <w:fldChar w:fldCharType="separate"/>
          </w:r>
          <w:r>
            <w:rPr>
              <w:rFonts w:hint="eastAsia" w:eastAsia="仿宋"/>
              <w:b/>
              <w:sz w:val="24"/>
              <w:lang w:val="en-US" w:eastAsia="zh-CN"/>
            </w:rPr>
            <w:t>16.儿科内镜诊疗技术</w:t>
          </w:r>
          <w:r>
            <w:rPr>
              <w:rFonts w:eastAsia="仿宋"/>
              <w:b/>
              <w:sz w:val="24"/>
            </w:rPr>
            <w:tab/>
          </w:r>
          <w:r>
            <w:rPr>
              <w:rFonts w:eastAsia="仿宋"/>
              <w:b/>
              <w:sz w:val="24"/>
            </w:rPr>
            <w:fldChar w:fldCharType="begin"/>
          </w:r>
          <w:r>
            <w:rPr>
              <w:rFonts w:eastAsia="仿宋"/>
              <w:b/>
              <w:sz w:val="24"/>
            </w:rPr>
            <w:instrText xml:space="preserve"> PAGEREF _Toc12459 \h </w:instrText>
          </w:r>
          <w:r>
            <w:rPr>
              <w:rFonts w:eastAsia="仿宋"/>
              <w:b/>
              <w:sz w:val="24"/>
            </w:rPr>
            <w:fldChar w:fldCharType="separate"/>
          </w:r>
          <w:r>
            <w:rPr>
              <w:rFonts w:eastAsia="仿宋"/>
              <w:b/>
              <w:sz w:val="24"/>
            </w:rPr>
            <w:t>84</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_Toc15619 </w:instrText>
          </w:r>
          <w:r>
            <w:rPr>
              <w:rFonts w:eastAsia="仿宋"/>
              <w:b/>
              <w:sz w:val="24"/>
            </w:rPr>
            <w:fldChar w:fldCharType="separate"/>
          </w:r>
          <w:r>
            <w:rPr>
              <w:rFonts w:hint="default" w:ascii="仿宋" w:hAnsi="仿宋" w:eastAsia="仿宋" w:cs="仿宋"/>
              <w:b/>
              <w:bCs/>
              <w:sz w:val="24"/>
              <w:szCs w:val="28"/>
              <w:lang w:val="en-US" w:eastAsia="zh-CN"/>
            </w:rPr>
            <w:t xml:space="preserve">I. </w:t>
          </w:r>
          <w:r>
            <w:rPr>
              <w:rFonts w:hint="eastAsia" w:ascii="仿宋" w:hAnsi="仿宋" w:eastAsia="仿宋" w:cs="仿宋"/>
              <w:b/>
              <w:bCs/>
              <w:sz w:val="24"/>
              <w:szCs w:val="28"/>
              <w:lang w:val="en-US" w:eastAsia="zh-CN"/>
            </w:rPr>
            <w:t>儿科呼吸内镜</w:t>
          </w:r>
          <w:r>
            <w:rPr>
              <w:rFonts w:eastAsia="仿宋"/>
              <w:b/>
              <w:sz w:val="24"/>
            </w:rPr>
            <w:tab/>
          </w:r>
          <w:r>
            <w:rPr>
              <w:rFonts w:eastAsia="仿宋"/>
              <w:b/>
              <w:sz w:val="24"/>
            </w:rPr>
            <w:fldChar w:fldCharType="begin"/>
          </w:r>
          <w:r>
            <w:rPr>
              <w:rFonts w:eastAsia="仿宋"/>
              <w:b/>
              <w:sz w:val="24"/>
            </w:rPr>
            <w:instrText xml:space="preserve"> PAGEREF _Toc15619 \h </w:instrText>
          </w:r>
          <w:r>
            <w:rPr>
              <w:rFonts w:eastAsia="仿宋"/>
              <w:b/>
              <w:sz w:val="24"/>
            </w:rPr>
            <w:fldChar w:fldCharType="separate"/>
          </w:r>
          <w:r>
            <w:rPr>
              <w:rFonts w:eastAsia="仿宋"/>
              <w:b/>
              <w:sz w:val="24"/>
            </w:rPr>
            <w:t>84</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_Toc11394 </w:instrText>
          </w:r>
          <w:r>
            <w:rPr>
              <w:rFonts w:eastAsia="仿宋"/>
              <w:b/>
              <w:sz w:val="24"/>
            </w:rPr>
            <w:fldChar w:fldCharType="separate"/>
          </w:r>
          <w:r>
            <w:rPr>
              <w:rFonts w:hint="default" w:ascii="仿宋" w:hAnsi="仿宋" w:eastAsia="仿宋" w:cs="仿宋"/>
              <w:b/>
              <w:bCs/>
              <w:sz w:val="24"/>
              <w:szCs w:val="28"/>
              <w:lang w:val="en-US" w:eastAsia="zh-CN"/>
            </w:rPr>
            <w:t xml:space="preserve">II. </w:t>
          </w:r>
          <w:r>
            <w:rPr>
              <w:rFonts w:hint="eastAsia" w:ascii="仿宋" w:hAnsi="仿宋" w:eastAsia="仿宋" w:cs="仿宋"/>
              <w:b/>
              <w:bCs/>
              <w:sz w:val="24"/>
              <w:szCs w:val="28"/>
              <w:lang w:val="en-US" w:eastAsia="zh-CN"/>
            </w:rPr>
            <w:t>儿科消化内镜</w:t>
          </w:r>
          <w:r>
            <w:rPr>
              <w:rFonts w:eastAsia="仿宋"/>
              <w:b/>
              <w:sz w:val="24"/>
            </w:rPr>
            <w:tab/>
          </w:r>
          <w:r>
            <w:rPr>
              <w:rFonts w:eastAsia="仿宋"/>
              <w:b/>
              <w:sz w:val="24"/>
            </w:rPr>
            <w:fldChar w:fldCharType="begin"/>
          </w:r>
          <w:r>
            <w:rPr>
              <w:rFonts w:eastAsia="仿宋"/>
              <w:b/>
              <w:sz w:val="24"/>
            </w:rPr>
            <w:instrText xml:space="preserve"> PAGEREF _Toc11394 \h </w:instrText>
          </w:r>
          <w:r>
            <w:rPr>
              <w:rFonts w:eastAsia="仿宋"/>
              <w:b/>
              <w:sz w:val="24"/>
            </w:rPr>
            <w:fldChar w:fldCharType="separate"/>
          </w:r>
          <w:r>
            <w:rPr>
              <w:rFonts w:eastAsia="仿宋"/>
              <w:b/>
              <w:sz w:val="24"/>
            </w:rPr>
            <w:t>85</w:t>
          </w:r>
          <w:r>
            <w:rPr>
              <w:rFonts w:eastAsia="仿宋"/>
              <w:b/>
              <w:sz w:val="24"/>
            </w:rPr>
            <w:fldChar w:fldCharType="end"/>
          </w:r>
          <w:r>
            <w:rPr>
              <w:rFonts w:eastAsia="仿宋"/>
              <w:b/>
              <w:sz w:val="24"/>
            </w:rPr>
            <w:fldChar w:fldCharType="end"/>
          </w:r>
        </w:p>
        <w:p>
          <w:pPr>
            <w:pStyle w:val="5"/>
            <w:tabs>
              <w:tab w:val="right" w:leader="dot" w:pos="9734"/>
            </w:tabs>
            <w:rPr>
              <w:rFonts w:eastAsia="仿宋"/>
              <w:b/>
              <w:sz w:val="24"/>
            </w:rPr>
          </w:pPr>
          <w:r>
            <w:rPr>
              <w:rFonts w:eastAsia="仿宋"/>
              <w:b/>
              <w:sz w:val="24"/>
            </w:rPr>
            <w:fldChar w:fldCharType="begin"/>
          </w:r>
          <w:r>
            <w:rPr>
              <w:rFonts w:eastAsia="仿宋"/>
              <w:b/>
              <w:sz w:val="24"/>
            </w:rPr>
            <w:instrText xml:space="preserve"> HYPERLINK \l _Toc1118 </w:instrText>
          </w:r>
          <w:r>
            <w:rPr>
              <w:rFonts w:eastAsia="仿宋"/>
              <w:b/>
              <w:sz w:val="24"/>
            </w:rPr>
            <w:fldChar w:fldCharType="separate"/>
          </w:r>
          <w:r>
            <w:rPr>
              <w:rFonts w:hint="default" w:ascii="仿宋" w:hAnsi="仿宋" w:eastAsia="仿宋" w:cs="仿宋"/>
              <w:b/>
              <w:bCs/>
              <w:sz w:val="24"/>
              <w:szCs w:val="28"/>
              <w:lang w:val="en-US" w:eastAsia="zh-CN"/>
            </w:rPr>
            <w:t xml:space="preserve">III. </w:t>
          </w:r>
          <w:r>
            <w:rPr>
              <w:rFonts w:hint="eastAsia" w:ascii="仿宋" w:hAnsi="仿宋" w:eastAsia="仿宋" w:cs="仿宋"/>
              <w:b/>
              <w:bCs/>
              <w:sz w:val="24"/>
              <w:szCs w:val="28"/>
              <w:lang w:val="en-US" w:eastAsia="zh-CN"/>
            </w:rPr>
            <w:t>三、小儿外科内镜</w:t>
          </w:r>
          <w:r>
            <w:rPr>
              <w:rFonts w:eastAsia="仿宋"/>
              <w:b/>
              <w:sz w:val="24"/>
            </w:rPr>
            <w:tab/>
          </w:r>
          <w:r>
            <w:rPr>
              <w:rFonts w:eastAsia="仿宋"/>
              <w:b/>
              <w:sz w:val="24"/>
            </w:rPr>
            <w:fldChar w:fldCharType="begin"/>
          </w:r>
          <w:r>
            <w:rPr>
              <w:rFonts w:eastAsia="仿宋"/>
              <w:b/>
              <w:sz w:val="24"/>
            </w:rPr>
            <w:instrText xml:space="preserve"> PAGEREF _Toc1118 \h </w:instrText>
          </w:r>
          <w:r>
            <w:rPr>
              <w:rFonts w:eastAsia="仿宋"/>
              <w:b/>
              <w:sz w:val="24"/>
            </w:rPr>
            <w:fldChar w:fldCharType="separate"/>
          </w:r>
          <w:r>
            <w:rPr>
              <w:rFonts w:eastAsia="仿宋"/>
              <w:b/>
              <w:sz w:val="24"/>
            </w:rPr>
            <w:t>86</w:t>
          </w:r>
          <w:r>
            <w:rPr>
              <w:rFonts w:eastAsia="仿宋"/>
              <w:b/>
              <w:sz w:val="24"/>
            </w:rPr>
            <w:fldChar w:fldCharType="end"/>
          </w:r>
          <w:r>
            <w:rPr>
              <w:rFonts w:eastAsia="仿宋"/>
              <w:b/>
              <w:sz w:val="24"/>
            </w:rPr>
            <w:fldChar w:fldCharType="end"/>
          </w:r>
        </w:p>
        <w:p>
          <w:pPr>
            <w:pStyle w:val="8"/>
            <w:tabs>
              <w:tab w:val="right" w:leader="dot" w:pos="9734"/>
            </w:tabs>
            <w:rPr>
              <w:rFonts w:eastAsia="仿宋"/>
              <w:b/>
              <w:sz w:val="24"/>
            </w:rPr>
          </w:pPr>
          <w:r>
            <w:rPr>
              <w:rFonts w:eastAsia="仿宋"/>
              <w:b/>
              <w:sz w:val="24"/>
            </w:rPr>
            <w:fldChar w:fldCharType="begin"/>
          </w:r>
          <w:r>
            <w:rPr>
              <w:rFonts w:eastAsia="仿宋"/>
              <w:b/>
              <w:sz w:val="24"/>
            </w:rPr>
            <w:instrText xml:space="preserve"> HYPERLINK \l _Toc7666 </w:instrText>
          </w:r>
          <w:r>
            <w:rPr>
              <w:rFonts w:eastAsia="仿宋"/>
              <w:b/>
              <w:sz w:val="24"/>
            </w:rPr>
            <w:fldChar w:fldCharType="separate"/>
          </w:r>
          <w:r>
            <w:rPr>
              <w:rFonts w:eastAsia="仿宋"/>
              <w:b/>
              <w:sz w:val="24"/>
            </w:rPr>
            <w:t>三级公立医院绩效考核四级手术目录（2019版）</w:t>
          </w:r>
          <w:r>
            <w:rPr>
              <w:rFonts w:eastAsia="仿宋"/>
              <w:b/>
              <w:sz w:val="24"/>
            </w:rPr>
            <w:tab/>
          </w:r>
          <w:r>
            <w:rPr>
              <w:rFonts w:eastAsia="仿宋"/>
              <w:b/>
              <w:sz w:val="24"/>
            </w:rPr>
            <w:fldChar w:fldCharType="begin"/>
          </w:r>
          <w:r>
            <w:rPr>
              <w:rFonts w:eastAsia="仿宋"/>
              <w:b/>
              <w:sz w:val="24"/>
            </w:rPr>
            <w:instrText xml:space="preserve"> PAGEREF _Toc7666 \h </w:instrText>
          </w:r>
          <w:r>
            <w:rPr>
              <w:rFonts w:eastAsia="仿宋"/>
              <w:b/>
              <w:sz w:val="24"/>
            </w:rPr>
            <w:fldChar w:fldCharType="separate"/>
          </w:r>
          <w:r>
            <w:rPr>
              <w:rFonts w:eastAsia="仿宋"/>
              <w:b/>
              <w:sz w:val="24"/>
            </w:rPr>
            <w:t>90</w:t>
          </w:r>
          <w:r>
            <w:rPr>
              <w:rFonts w:eastAsia="仿宋"/>
              <w:b/>
              <w:sz w:val="24"/>
            </w:rPr>
            <w:fldChar w:fldCharType="end"/>
          </w:r>
          <w:r>
            <w:rPr>
              <w:rFonts w:eastAsia="仿宋"/>
              <w:b/>
              <w:sz w:val="24"/>
            </w:rPr>
            <w:fldChar w:fldCharType="end"/>
          </w:r>
        </w:p>
        <w:p>
          <w:pPr>
            <w:pStyle w:val="8"/>
            <w:tabs>
              <w:tab w:val="right" w:leader="dot" w:pos="9734"/>
            </w:tabs>
          </w:pPr>
          <w:r>
            <w:rPr>
              <w:rFonts w:eastAsia="仿宋"/>
              <w:b/>
              <w:sz w:val="24"/>
            </w:rPr>
            <w:fldChar w:fldCharType="begin"/>
          </w:r>
          <w:r>
            <w:rPr>
              <w:rFonts w:eastAsia="仿宋"/>
              <w:b/>
              <w:sz w:val="24"/>
            </w:rPr>
            <w:instrText xml:space="preserve"> HYPERLINK \l _Toc28968 </w:instrText>
          </w:r>
          <w:r>
            <w:rPr>
              <w:rFonts w:eastAsia="仿宋"/>
              <w:b/>
              <w:sz w:val="24"/>
            </w:rPr>
            <w:fldChar w:fldCharType="separate"/>
          </w:r>
          <w:r>
            <w:rPr>
              <w:rFonts w:eastAsia="仿宋"/>
              <w:b/>
              <w:sz w:val="24"/>
            </w:rPr>
            <w:t>三级公立医院绩效考核微创手术目录（2019版）</w:t>
          </w:r>
          <w:r>
            <w:rPr>
              <w:rFonts w:eastAsia="仿宋"/>
              <w:b/>
              <w:sz w:val="24"/>
            </w:rPr>
            <w:tab/>
          </w:r>
          <w:r>
            <w:rPr>
              <w:rFonts w:eastAsia="仿宋"/>
              <w:b/>
              <w:sz w:val="24"/>
            </w:rPr>
            <w:fldChar w:fldCharType="begin"/>
          </w:r>
          <w:r>
            <w:rPr>
              <w:rFonts w:eastAsia="仿宋"/>
              <w:b/>
              <w:sz w:val="24"/>
            </w:rPr>
            <w:instrText xml:space="preserve"> PAGEREF _Toc28968 \h </w:instrText>
          </w:r>
          <w:r>
            <w:rPr>
              <w:rFonts w:eastAsia="仿宋"/>
              <w:b/>
              <w:sz w:val="24"/>
            </w:rPr>
            <w:fldChar w:fldCharType="separate"/>
          </w:r>
          <w:r>
            <w:rPr>
              <w:rFonts w:eastAsia="仿宋"/>
              <w:b/>
              <w:sz w:val="24"/>
            </w:rPr>
            <w:t>130</w:t>
          </w:r>
          <w:r>
            <w:rPr>
              <w:rFonts w:eastAsia="仿宋"/>
              <w:b/>
              <w:sz w:val="24"/>
            </w:rPr>
            <w:fldChar w:fldCharType="end"/>
          </w:r>
          <w:r>
            <w:rPr>
              <w:rFonts w:eastAsia="仿宋"/>
              <w:b/>
              <w:sz w:val="24"/>
            </w:rPr>
            <w:fldChar w:fldCharType="end"/>
          </w:r>
        </w:p>
        <w:p>
          <w:r>
            <w:fldChar w:fldCharType="end"/>
          </w:r>
        </w:p>
      </w:sdtContent>
    </w:sdt>
    <w:p>
      <w:pPr>
        <w:ind w:firstLine="1687" w:firstLineChars="600"/>
        <w:jc w:val="both"/>
        <w:rPr>
          <w:rFonts w:hint="eastAsia" w:ascii="仿宋" w:hAnsi="仿宋" w:eastAsia="仿宋" w:cs="仿宋"/>
          <w:b/>
          <w:bCs w:val="0"/>
          <w:sz w:val="28"/>
          <w:szCs w:val="28"/>
        </w:rPr>
      </w:pPr>
    </w:p>
    <w:p>
      <w:pPr>
        <w:pStyle w:val="2"/>
        <w:bidi w:val="0"/>
        <w:rPr>
          <w:rFonts w:hint="eastAsia"/>
        </w:rPr>
        <w:sectPr>
          <w:footerReference r:id="rId4" w:type="default"/>
          <w:pgSz w:w="11900" w:h="16838"/>
          <w:pgMar w:top="1440" w:right="1083" w:bottom="1134" w:left="1083" w:header="0" w:footer="0" w:gutter="0"/>
          <w:pgBorders>
            <w:top w:val="none" w:sz="0" w:space="0"/>
            <w:left w:val="none" w:sz="0" w:space="0"/>
            <w:bottom w:val="none" w:sz="0" w:space="0"/>
            <w:right w:val="none" w:sz="0" w:space="0"/>
          </w:pgBorders>
          <w:pgNumType w:start="1"/>
          <w:cols w:space="425" w:num="1"/>
          <w:rtlGutter w:val="0"/>
          <w:docGrid w:linePitch="0" w:charSpace="0"/>
        </w:sectPr>
      </w:pPr>
    </w:p>
    <w:p>
      <w:pPr>
        <w:pStyle w:val="2"/>
        <w:bidi w:val="0"/>
        <w:rPr>
          <w:rFonts w:hint="eastAsia" w:eastAsia="仿宋"/>
          <w:lang w:eastAsia="zh-CN"/>
        </w:rPr>
      </w:pPr>
      <w:bookmarkStart w:id="0" w:name="_Toc12526"/>
      <w:r>
        <w:rPr>
          <w:rFonts w:hint="eastAsia"/>
        </w:rPr>
        <w:t>手术分级管理</w:t>
      </w:r>
      <w:r>
        <w:rPr>
          <w:rFonts w:hint="eastAsia"/>
          <w:lang w:eastAsia="zh-CN"/>
        </w:rPr>
        <w:t>办法</w:t>
      </w:r>
      <w:bookmarkEnd w:id="0"/>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一、手术分级</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主要根据手术过程的复杂性和对手术技术的要求，把手术分为：</w:t>
      </w:r>
    </w:p>
    <w:p>
      <w:pPr>
        <w:spacing w:line="340" w:lineRule="exact"/>
        <w:ind w:firstLine="562" w:firstLineChars="200"/>
        <w:jc w:val="left"/>
        <w:rPr>
          <w:rFonts w:hint="eastAsia" w:ascii="仿宋" w:hAnsi="仿宋" w:eastAsia="仿宋" w:cs="仿宋"/>
          <w:sz w:val="28"/>
          <w:szCs w:val="28"/>
        </w:rPr>
      </w:pPr>
      <w:r>
        <w:rPr>
          <w:rFonts w:hint="eastAsia" w:ascii="仿宋" w:hAnsi="仿宋" w:eastAsia="仿宋" w:cs="仿宋"/>
          <w:b/>
          <w:sz w:val="28"/>
          <w:szCs w:val="28"/>
        </w:rPr>
        <w:t>(一)四级手术</w:t>
      </w:r>
      <w:r>
        <w:rPr>
          <w:rFonts w:hint="eastAsia" w:ascii="仿宋" w:hAnsi="仿宋" w:eastAsia="仿宋" w:cs="仿宋"/>
          <w:sz w:val="28"/>
          <w:szCs w:val="28"/>
        </w:rPr>
        <w:t>：手术操作过程复杂，手术技术难度大，风险高的各种手术。</w:t>
      </w:r>
    </w:p>
    <w:p>
      <w:pPr>
        <w:spacing w:line="340" w:lineRule="exact"/>
        <w:ind w:firstLine="562" w:firstLineChars="200"/>
        <w:jc w:val="left"/>
        <w:rPr>
          <w:rFonts w:hint="eastAsia" w:ascii="仿宋" w:hAnsi="仿宋" w:eastAsia="仿宋" w:cs="仿宋"/>
          <w:sz w:val="28"/>
          <w:szCs w:val="28"/>
        </w:rPr>
      </w:pPr>
      <w:r>
        <w:rPr>
          <w:rFonts w:hint="eastAsia" w:ascii="仿宋" w:hAnsi="仿宋" w:eastAsia="仿宋" w:cs="仿宋"/>
          <w:b/>
          <w:sz w:val="28"/>
          <w:szCs w:val="28"/>
        </w:rPr>
        <w:t>(二)三级手术：</w:t>
      </w:r>
      <w:r>
        <w:rPr>
          <w:rFonts w:hint="eastAsia" w:ascii="仿宋" w:hAnsi="仿宋" w:eastAsia="仿宋" w:cs="仿宋"/>
          <w:sz w:val="28"/>
          <w:szCs w:val="28"/>
        </w:rPr>
        <w:t>手术过程较复杂，手术技术有一定难度，风险中等的各种重大手术。</w:t>
      </w:r>
    </w:p>
    <w:p>
      <w:pPr>
        <w:spacing w:line="340" w:lineRule="exact"/>
        <w:ind w:firstLine="562" w:firstLineChars="200"/>
        <w:jc w:val="left"/>
        <w:rPr>
          <w:rFonts w:hint="eastAsia" w:ascii="仿宋" w:hAnsi="仿宋" w:eastAsia="仿宋" w:cs="仿宋"/>
          <w:sz w:val="28"/>
          <w:szCs w:val="28"/>
        </w:rPr>
      </w:pPr>
      <w:r>
        <w:rPr>
          <w:rFonts w:hint="eastAsia" w:ascii="仿宋" w:hAnsi="仿宋" w:eastAsia="仿宋" w:cs="仿宋"/>
          <w:b/>
          <w:sz w:val="28"/>
          <w:szCs w:val="28"/>
        </w:rPr>
        <w:t>(三)二级手术：</w:t>
      </w:r>
      <w:r>
        <w:rPr>
          <w:rFonts w:hint="eastAsia" w:ascii="仿宋" w:hAnsi="仿宋" w:eastAsia="仿宋" w:cs="仿宋"/>
          <w:sz w:val="28"/>
          <w:szCs w:val="28"/>
        </w:rPr>
        <w:t>手术过程不复杂，手术技术难度低，风险小的各种中等手术。</w:t>
      </w:r>
    </w:p>
    <w:p>
      <w:pPr>
        <w:spacing w:line="340" w:lineRule="exact"/>
        <w:ind w:firstLine="562" w:firstLineChars="200"/>
        <w:jc w:val="left"/>
        <w:rPr>
          <w:rFonts w:hint="eastAsia" w:ascii="仿宋" w:hAnsi="仿宋" w:eastAsia="仿宋" w:cs="仿宋"/>
          <w:sz w:val="28"/>
          <w:szCs w:val="28"/>
        </w:rPr>
      </w:pPr>
      <w:r>
        <w:rPr>
          <w:rFonts w:hint="eastAsia" w:ascii="仿宋" w:hAnsi="仿宋" w:eastAsia="仿宋" w:cs="仿宋"/>
          <w:b/>
          <w:sz w:val="28"/>
          <w:szCs w:val="28"/>
        </w:rPr>
        <w:t>(四)一级手术：</w:t>
      </w:r>
      <w:r>
        <w:rPr>
          <w:rFonts w:hint="eastAsia" w:ascii="仿宋" w:hAnsi="仿宋" w:eastAsia="仿宋" w:cs="仿宋"/>
          <w:sz w:val="28"/>
          <w:szCs w:val="28"/>
        </w:rPr>
        <w:t>手术术式简单，手术技术难度低的普通手术。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注：微创(腔内)手术根据其技术的复杂性分别列入各分类手术中。</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二、手术医师分级</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手术医师依法取得执业医师资格并在我院执业注册后，根据其取得的卫生技术任职资格及其相应受聘职务，以及从事相应技术岗位的年限和临床工作经验，规定手术医师的分级。</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(一)住院医师</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 低年资住院医师：在我院从事住院医师工作3年以内,或硕士生毕业，在我院从事住院医师2年以内者。</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 高年资住院医师：在我院从事住院医师工作3年以上，或硕士生毕业取得执业医师资格，并在我院从事住院医师2年以上者。博士生在我院从事临床工作一年以上者。</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 专科医师轮转期时间计算在内。</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(二)主治医师</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 低年资主治医师：在我院担任主治医师3年以内，或临床博士生毕业在我院担任主治医师2年以内者。</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 高年资主治医师：在我院担任主治医师3年以上，或临床博士生毕业在我院担任主治医师2年以上者。</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(三)副主任医师</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 低年资副主任医师：在我院担任副主任医师3年以内，或博士后毕业后在我院从事临床工作2年以上者。</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 高年资副主任医师：在我院担任副主任医师3年以上者。</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(四)主任医师</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 低年资主任医师：在我院担任主任医师3年以内。</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 高年资主任医师：在我院担任主任医师3年以上。</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 返聘专家：返聘专家应为科室的业务支柱或业务骨干之一。</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三、手术准入</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我院可完成一二三四各级手术，但应侧重三四级手术，应注意质量水平的提高和术式上不断创新，并重视围手术期的准备和管理。</w:t>
      </w:r>
    </w:p>
    <w:p>
      <w:pPr>
        <w:spacing w:line="340" w:lineRule="exact"/>
        <w:ind w:firstLine="562" w:firstLineChars="200"/>
        <w:jc w:val="left"/>
        <w:rPr>
          <w:rFonts w:hint="eastAsia" w:ascii="仿宋" w:hAnsi="仿宋" w:eastAsia="仿宋" w:cs="仿宋"/>
          <w:color w:val="FF0000"/>
          <w:sz w:val="28"/>
          <w:szCs w:val="28"/>
        </w:rPr>
      </w:pPr>
      <w:r>
        <w:rPr>
          <w:rFonts w:hint="eastAsia" w:ascii="仿宋" w:hAnsi="仿宋" w:eastAsia="仿宋" w:cs="仿宋"/>
          <w:b/>
          <w:sz w:val="28"/>
          <w:szCs w:val="28"/>
        </w:rPr>
        <w:t xml:space="preserve">（一）科室手术准入 </w:t>
      </w:r>
      <w:r>
        <w:rPr>
          <w:rFonts w:hint="eastAsia" w:ascii="仿宋" w:hAnsi="仿宋" w:eastAsia="仿宋" w:cs="仿宋"/>
          <w:sz w:val="28"/>
          <w:szCs w:val="28"/>
        </w:rPr>
        <w:t xml:space="preserve"> 各科室按照医院为科室注册的执业范围及数年来开展的新技术新项目等制定手术范围，建立科室手术项目表，</w:t>
      </w:r>
      <w:r>
        <w:rPr>
          <w:rFonts w:hint="eastAsia" w:ascii="仿宋" w:hAnsi="仿宋" w:eastAsia="仿宋" w:cs="仿宋"/>
          <w:b w:val="0"/>
          <w:bCs w:val="0"/>
          <w:color w:val="000000" w:themeColor="text1"/>
          <w:sz w:val="28"/>
          <w:szCs w:val="28"/>
          <w14:textFill>
            <w14:solidFill>
              <w14:schemeClr w14:val="tx1"/>
            </w14:solidFill>
          </w14:textFill>
        </w:rPr>
        <w:t>具体操作流程参照我院《医疗技术管理制度》执行。</w:t>
      </w:r>
    </w:p>
    <w:p>
      <w:pPr>
        <w:spacing w:line="340" w:lineRule="exact"/>
        <w:ind w:firstLine="560" w:firstLineChars="200"/>
        <w:jc w:val="left"/>
        <w:rPr>
          <w:rFonts w:hint="eastAsia" w:ascii="仿宋" w:hAnsi="仿宋" w:eastAsia="仿宋" w:cs="仿宋"/>
          <w:color w:val="FF0000"/>
          <w:sz w:val="28"/>
          <w:szCs w:val="28"/>
        </w:rPr>
      </w:pPr>
    </w:p>
    <w:p>
      <w:pPr>
        <w:spacing w:line="340" w:lineRule="exact"/>
        <w:ind w:firstLine="562" w:firstLineChars="200"/>
        <w:jc w:val="left"/>
        <w:rPr>
          <w:rFonts w:hint="eastAsia" w:ascii="仿宋" w:hAnsi="仿宋" w:eastAsia="仿宋" w:cs="仿宋"/>
          <w:sz w:val="28"/>
          <w:szCs w:val="28"/>
        </w:rPr>
      </w:pPr>
      <w:r>
        <w:rPr>
          <w:rFonts w:hint="eastAsia" w:ascii="仿宋" w:hAnsi="仿宋" w:eastAsia="仿宋" w:cs="仿宋"/>
          <w:b/>
          <w:sz w:val="28"/>
          <w:szCs w:val="28"/>
        </w:rPr>
        <w:t>（二）医师手术准入</w:t>
      </w:r>
      <w:r>
        <w:rPr>
          <w:rFonts w:hint="eastAsia" w:ascii="仿宋" w:hAnsi="仿宋" w:eastAsia="仿宋" w:cs="仿宋"/>
          <w:sz w:val="28"/>
          <w:szCs w:val="28"/>
        </w:rPr>
        <w:t xml:space="preserve"> 在科室准入手术范围内，按照职称、年资及实际业务能力划定范围。手术医师手术准入办法参照我院《医疗技术管理制度》执行。</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各级医师手术范围</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 低年资住院医师：在上级医师指导下，逐步开展并熟练掌握一级手术。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 高年资住院医师：在熟练掌握一级手术的基础上，在上级医师指导下逐步开展二级手术。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 低年资主治医师：熟练掌握二级手术，并在上级医师指导下，逐步开展三级手术。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4 高年资主治医师：掌握三级手术，有条件者可在上级医师指导下，适当开展一些四级手术。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5 低年资副主任医师：熟练掌握三级手术，在上级医师指导下，逐步开展四级手术。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6 高年资副主任医师：在主任医师指导下，开展四级手术，亦可根据实际情况单独完成部分四级手术、新开展的手术和科研项目手术。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7 低年资主任医师：能单独完成四级手术，根据实际情况完成新开展的手术或引进的新技术，参与重大探索性科研项目手术。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8 高年资主任医师：能熟练完成四级手术，并完成新开展的手术或引进的新技术，或重大探索性科研项目手术。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9 返聘专家：一般情况下，业务范围由科室制定。</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10 进修医师：按照职称和实际工作能力，在本院医师的带教下完成相应级别的手术。不准独立完成任何级别的手术。</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（三）医师手术准入办法</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 各科室将本科室医师手术资格按照附件3《手术资格申请表》的要求进行个人申请，全科主治医师以上人员讨论后，将科室手术资格名单按照附件4的要求填写并报医务处备案。</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 如医师具备越级的医疗技术操作等级，科室须向医务</w:t>
      </w:r>
      <w:r>
        <w:rPr>
          <w:rFonts w:hint="eastAsia" w:ascii="仿宋" w:hAnsi="仿宋" w:eastAsia="仿宋" w:cs="仿宋"/>
          <w:sz w:val="28"/>
          <w:szCs w:val="28"/>
          <w:lang w:eastAsia="zh-CN"/>
        </w:rPr>
        <w:t>科</w:t>
      </w:r>
      <w:r>
        <w:rPr>
          <w:rFonts w:hint="eastAsia" w:ascii="仿宋" w:hAnsi="仿宋" w:eastAsia="仿宋" w:cs="仿宋"/>
          <w:sz w:val="28"/>
          <w:szCs w:val="28"/>
        </w:rPr>
        <w:t>提交申请（按照附件5的要求填写），并注明其担任第一助手的更高级别医疗技术操作等级的5例手术病案号。医务处接到申请后，将相关病案资料交医疗技术管理委员会审查。符合条件的，备案后方可独立进行更高级别的医疗技术操作。</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 手术医师在进行同一类型手术时连续3次出现技术能力问题造成医疗风险或缺陷时，科主任有责任和权力将其是否继续进行此类手术资质进行全科讨论并报医务处再次审核其准入资质（按照附件6要求填写）。对两年内连续发生两起及以上医疗事故的人员降一级医疗技术操作资质，直至取消手术资格，并在医院备案（按照附件6要求填写）；重新恢复手术级别，需个人和科室提出申请（按照附件3要求填写），经医院医疗技术管理委员会考核后裁定。</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（四）动态管理</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1医院对科室及手术医师的手术范围定期进行复核。具体流程参照我院《医疗技术管理制度》执行。</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 科主任有权根据每位医师的业务主攻方向、技术水平及工作能力制定并申报业务范围。</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 科室对个别医师暂时实行降级或对某种疾病的手术暂时不予准入，需在医务处备案，（按照附件6要求填写）；医师需要越级手术或某种疾病的手术需要越级予以准入使用时，科室须向医务处提交申请（按照附件5的要求填写），医务处接到申请后，将相关病案资料交医疗技术管理委员会审查。符合条件的，备案后方可独立进行更高级别的医疗技术操作。</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4 科室超范围(医院、医师)手术的审批程序：由科室提出申请，经医院医疗技术管理委员会讨论同意后，报上级卫生行政部门批准。申请批准时需提供以下材料：①《医疗机构执业许可证》原件和复印件；②医院相关科室、医护人员学历、职称、技术开展情况，设备、基础设施条件及日常技术质量考核情况；③近二年本科室重大医疗过失行为、医疗事故争议、医疗事故发生情况统计；④开展新手术的可行性论证报告；⑤人员进修学习情况；⑥是否有上级指导医师；⑦其他需要提供的资料。未经审批通过禁止开展。</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5 各科室未按本制度执行的违法行为，一经查实，将追究科室负责人及当事人的责任，对由此而造成的差错和医疗事故的，科室负责人及当事人承担相应的全部经济和法律责任。</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6 各科室在执行该制度的过程中，可根据本科室手术医师的技术水平，手术团队的优化组合状况，仪器、设备等条件，在此手术分类的基础上增加不同类别的手术术式。</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7各科室要及时上报科室人员手术资质变更信息，尤其是新进住院医师及新晋升医师，医务处做好备案及动态数据管理。</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四、手术审批权限</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手术审批权限是指对各级手术和各级医师准入的审批权限，是控制手术质量的关键。</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(一)正常手术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 四级手术：由科主任审批，术前经科内讨论同意由总住院签发手术通知单。特殊病例手术按照我院《关于重大危重手术及特殊病例的报告制度》要求，填写《重大手术、特殊手术报告单》，科主任根据科内讨论情况，签署意见后报医务处，由业务副院长审批。</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 三级手术：由科主任审批，总住院签发手术通知单。</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 二级手术：由科主任审批，高年资主治医师以上人员签发手术通知单。</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4 一级手术：由主治医师审批，并签发手术通知单。</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5 开展重大或新手术以及探索性(科研性)手术项目，需经卫生厅指定的学术团体论证，并经医学伦理委员会评审后方能在医院实施。对重大涉及生命安全和社会环境的项目还需按规定上报国家有关部门批复。</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 xml:space="preserve"> (二)特殊手术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凡属下列情形之一的可视作特殊手术：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1 被手术者系外宾、华侨、港、澳、台同胞的。</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2 被手术者系特殊保健对象如省部级以上的高级干部、著名专家、学者、知名人士及民主党派负责人。</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3 各种原因导致毁容或致残的。</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4 可能引起司法纠纷的。</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5 同一病人24小时内需再次手术的。</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6 高风险手术。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7 外院医师来院参加手术者。异地行医必须按执业医师法有关规定执行。</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8 大器官移植。</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9《关于重大危重手术及特殊病例报告制度》中规定的其他情形及新技术新项目。</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以上手术须科内讨论，科主任签字报医务处审核，由业务院长审批，由副主任医师以上人员签发手术通知单。执业医师，异单位，异地行医手术，需按《执业医师法》的要求办理相关审批手续。外藉医师的执业手续按国家有关规定审批。</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（三）超范围手术</w:t>
      </w:r>
    </w:p>
    <w:p>
      <w:pPr>
        <w:spacing w:line="340" w:lineRule="exact"/>
        <w:ind w:firstLine="560" w:firstLineChars="200"/>
        <w:jc w:val="left"/>
        <w:rPr>
          <w:rFonts w:hint="eastAsia" w:ascii="仿宋" w:hAnsi="仿宋" w:eastAsia="仿宋" w:cs="仿宋"/>
          <w:sz w:val="28"/>
          <w:szCs w:val="28"/>
        </w:rPr>
      </w:pPr>
      <w:r>
        <w:rPr>
          <w:rFonts w:hint="eastAsia" w:ascii="仿宋" w:hAnsi="仿宋" w:eastAsia="仿宋" w:cs="仿宋"/>
          <w:sz w:val="28"/>
          <w:szCs w:val="28"/>
        </w:rPr>
        <w:t>科室开展规定手术范围外的手术，由科室提出申请，进入新技术、新业务准入程序管理，经医院专家委员会讨论审核，报主管院长或院长批准，二类、三类手术需报请主管卫生行政部门批准方可进行。</w:t>
      </w:r>
    </w:p>
    <w:p>
      <w:pPr>
        <w:spacing w:line="340" w:lineRule="exact"/>
        <w:ind w:firstLine="562" w:firstLineChars="200"/>
        <w:jc w:val="left"/>
        <w:rPr>
          <w:rFonts w:hint="eastAsia" w:ascii="仿宋" w:hAnsi="仿宋" w:eastAsia="仿宋" w:cs="仿宋"/>
          <w:b/>
          <w:sz w:val="28"/>
          <w:szCs w:val="28"/>
        </w:rPr>
      </w:pPr>
      <w:r>
        <w:rPr>
          <w:rFonts w:hint="eastAsia" w:ascii="仿宋" w:hAnsi="仿宋" w:eastAsia="仿宋" w:cs="仿宋"/>
          <w:b/>
          <w:sz w:val="28"/>
          <w:szCs w:val="28"/>
        </w:rPr>
        <w:t>五、急诊手术</w:t>
      </w:r>
    </w:p>
    <w:p>
      <w:pPr>
        <w:spacing w:line="340" w:lineRule="exact"/>
        <w:ind w:firstLine="560" w:firstLineChars="200"/>
        <w:jc w:val="left"/>
        <w:rPr>
          <w:rFonts w:hint="eastAsia" w:ascii="仿宋" w:hAnsi="仿宋" w:eastAsia="仿宋" w:cs="仿宋"/>
          <w:b/>
          <w:sz w:val="44"/>
          <w:szCs w:val="44"/>
        </w:rPr>
      </w:pPr>
      <w:r>
        <w:rPr>
          <w:rFonts w:hint="eastAsia" w:ascii="仿宋" w:hAnsi="仿宋" w:eastAsia="仿宋" w:cs="仿宋"/>
          <w:sz w:val="28"/>
          <w:szCs w:val="28"/>
        </w:rPr>
        <w:t>医师原则上不得超越级别权限开展手术。但在抢救生命、突发事件应急医疗救治紧急情况下，超越级别开展手术，术毕一周到医务科补办书面登记。</w:t>
      </w:r>
    </w:p>
    <w:p>
      <w:pPr>
        <w:rPr>
          <w:rFonts w:hint="eastAsia" w:ascii="仿宋" w:hAnsi="仿宋" w:eastAsia="仿宋" w:cs="仿宋"/>
          <w:b/>
          <w:sz w:val="44"/>
          <w:szCs w:val="44"/>
        </w:rPr>
      </w:pPr>
      <w:r>
        <w:rPr>
          <w:rFonts w:hint="eastAsia" w:ascii="仿宋" w:hAnsi="仿宋" w:eastAsia="仿宋" w:cs="仿宋"/>
          <w:b/>
          <w:sz w:val="44"/>
          <w:szCs w:val="44"/>
        </w:rPr>
        <w:br w:type="page"/>
      </w:r>
    </w:p>
    <w:p>
      <w:pPr>
        <w:pStyle w:val="2"/>
        <w:bidi w:val="0"/>
        <w:rPr>
          <w:rFonts w:hint="eastAsia"/>
        </w:rPr>
      </w:pPr>
      <w:bookmarkStart w:id="1" w:name="_Toc22048"/>
      <w:bookmarkStart w:id="2" w:name="_Toc4988"/>
      <w:r>
        <w:rPr>
          <w:rFonts w:hint="eastAsia"/>
        </w:rPr>
        <w:t>永州市第一人民医院手术分级分类目录</w:t>
      </w:r>
      <w:bookmarkEnd w:id="1"/>
      <w:bookmarkEnd w:id="2"/>
    </w:p>
    <w:p>
      <w:pPr>
        <w:pStyle w:val="3"/>
        <w:bidi w:val="0"/>
        <w:rPr>
          <w:rFonts w:hint="eastAsia"/>
          <w:lang w:eastAsia="zh-CN"/>
        </w:rPr>
      </w:pPr>
      <w:bookmarkStart w:id="3" w:name="_Toc1731"/>
      <w:r>
        <w:rPr>
          <w:rFonts w:hint="eastAsia"/>
          <w:lang w:val="en-US" w:eastAsia="zh-CN"/>
        </w:rPr>
        <w:t>1.</w:t>
      </w:r>
      <w:r>
        <w:rPr>
          <w:rFonts w:hint="eastAsia"/>
        </w:rPr>
        <w:t>普通外科</w:t>
      </w:r>
      <w:r>
        <w:rPr>
          <w:rFonts w:hint="eastAsia"/>
          <w:lang w:eastAsia="zh-CN"/>
        </w:rPr>
        <w:t>（包括消化内镜诊疗技术）</w:t>
      </w:r>
      <w:bookmarkEnd w:id="3"/>
    </w:p>
    <w:p>
      <w:pPr>
        <w:pStyle w:val="4"/>
        <w:numPr>
          <w:ilvl w:val="0"/>
          <w:numId w:val="1"/>
        </w:numPr>
        <w:bidi w:val="0"/>
        <w:ind w:left="425" w:leftChars="0" w:hanging="425" w:firstLineChars="0"/>
        <w:rPr>
          <w:rFonts w:hint="eastAsia"/>
        </w:rPr>
      </w:pPr>
      <w:bookmarkStart w:id="4" w:name="_Toc29262"/>
      <w:r>
        <w:rPr>
          <w:rFonts w:hint="eastAsia"/>
        </w:rPr>
        <w:t>一级手术</w:t>
      </w:r>
      <w:bookmarkEnd w:id="4"/>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1、体表良性肿瘤切除术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2、表浅脓肿切开引流术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3、表浅创伤清创缝合术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4、表浅血管瘤切除术（小）</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5、表浅淋巴管瘤切除术（小）</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6、乳房肿物切除术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7、乳房脓肿切开引流术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8、大隐静脉切开术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9、大隐静脉高位结扎术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10、小隐静脉结扎术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11、易复性腹股沟疝传统修补术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12、阑尾切除术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13、内痔注射或切除术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14、血栓性外痔切除术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15、低位单纯肛瘘挂线术</w:t>
      </w:r>
    </w:p>
    <w:p>
      <w:pPr>
        <w:pStyle w:val="4"/>
        <w:numPr>
          <w:ilvl w:val="0"/>
          <w:numId w:val="1"/>
        </w:numPr>
        <w:bidi w:val="0"/>
        <w:ind w:left="425" w:leftChars="0" w:hanging="425" w:firstLineChars="0"/>
        <w:rPr>
          <w:rFonts w:hint="eastAsia"/>
          <w:b/>
        </w:rPr>
      </w:pPr>
      <w:bookmarkStart w:id="5" w:name="_Toc23804"/>
      <w:r>
        <w:rPr>
          <w:rFonts w:hint="eastAsia"/>
          <w:b/>
        </w:rPr>
        <w:t>二级手术</w:t>
      </w:r>
      <w:bookmarkEnd w:id="5"/>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1、甲状腺部分切除术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2、甲状舌骨囊肿（瘘管）切除术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3、乳房单纯切除术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4、乳腺部分（区段）切除术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5、腹股沟疝无张力修补术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6、滑动性腹股沟疝修补术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7、绞窄性腹股沟疝手术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8、股疝修补术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9、腹壁切口疝修补术（较小的、简单的）</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10、表浅状血管瘤切除术（大）</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11、大隐静脉曲张激光治疗术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12、动静脉人工内瘘成形术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13、肢体静脉动脉化</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14、大隐静脉耻骨上转流术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15、颈静脉瘤切除术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16、经皮选择性动脉置管术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17、经皮动脉栓塞术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18、经皮动脉内球囊扩张术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19、经皮静脉球囊扩张术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20、经皮静脉内溶栓术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21、肢体淋巴管—静脉吻合术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22、自体浅静脉血管取材术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23、弥漫性腹膜炎的剖腹探查术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24、胃切开术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25、胃造瘘术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26、胃或十二指肠溃疡穿孔修补术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28、胃肠外伤修补术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29、胃空肠吻合术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30、迷走神经切断术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31、小肠部分切除术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32、内痔环切术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33、低位单纯肛瘘切开或切除术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34、肛裂切除术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35、肛裂侧位内括约肌切开术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36、直肠脱垂的直肠周围硬化剂注射术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37、肝脓肿切开引流术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38、肝囊肿开窗引流术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39、胆囊造瘘术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40、胆囊切除术（开腹和腹腔镜）</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41、腹腔镜阑尾切除术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42、腹腔镜无张力疝修补术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43、经T管窦道胆道镜取石术</w:t>
      </w:r>
    </w:p>
    <w:p>
      <w:pPr>
        <w:pStyle w:val="4"/>
        <w:numPr>
          <w:ilvl w:val="0"/>
          <w:numId w:val="1"/>
        </w:numPr>
        <w:bidi w:val="0"/>
        <w:ind w:left="425" w:leftChars="0" w:hanging="425" w:firstLineChars="0"/>
        <w:rPr>
          <w:rFonts w:hint="eastAsia"/>
          <w:b/>
        </w:rPr>
      </w:pPr>
      <w:bookmarkStart w:id="6" w:name="_Toc23735"/>
      <w:r>
        <w:rPr>
          <w:rFonts w:hint="eastAsia"/>
          <w:b/>
        </w:rPr>
        <w:t>三级手术</w:t>
      </w:r>
      <w:bookmarkEnd w:id="6"/>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1、单侧甲状腺次全切除术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2、良性疾病的甲状腺次全切除术或全切除术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3、颈部淋巴管瘤（囊状水瘤）切除术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4、颈部淋巴结结核切除术（包括瘘管脓肿刮除术）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5、乳癌根治术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6、乳癌改良根治术（包括保乳根治术）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7、腔镜下疝修补术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8、复发疝修补术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9、腹壁切口疝修补术（巨大的、复杂的）</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10、血管移植术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11、腋股动脉转流术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12、先天性动静脉瘘栓塞或切除术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13、人工血管动静脉内瘘术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14、股静脉戴戒术或瓣膜成形术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15、下肢深静脉带瓣修复术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16、腹股沟淋巴管－腰干淋巴管吻合术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17、大面积淋巴管瘤蔓状血管瘤切除术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18、经皮静脉内滤网置入术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19、经皮静脉内支架置入术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20、经皮静脉内球囊扩张+支架置入术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21、经皮静脉内旋切术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22、经皮动脉斑块旋切+支架植入术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23、经皮动脉闭塞激光再通+支架植入术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24、经皮动脉内超声血栓消融术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25、经皮动脉支架置入+血管成形术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26、经皮动脉激光成形+球囊扩张+支架植入术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27、经皮肢体动脉旋切+球囊扩张+支架植入术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28、经皮肝穿刺肝静脉扩张术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29、大网膜游离移植术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30、休克状态下腹部外伤的探查术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31、消化道出血休克状态下的剖腹探查术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32、远端胃次全切除术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33、胃癌根治术（D2以内）</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34、十二指肠乳头成形术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35、小肠广泛切除术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36、小肠、结肠造口（瘘）术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37、肠造口（瘘）闭合术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38、肠梗阻的探查术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39、肠系膜良性肿瘤切除术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40、右半结肠切除术（非结肠癌）</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41、直肠脱垂经会阴切除术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42、直肠脱垂悬吊固定术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43、高位复杂的肛瘘手术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44、肝部分（不规则）切除术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45、肝左叶切除术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46、门静脉高压症的断流术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47、胆总管探查、切开取石、引流术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48、胆总管、胆囊空肠吻合术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49、脾切除或脾修补术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50、胰腺假性囊肿空肠内引流术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51、腰交感神经节及肾上腺部分切除术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52</w:t>
      </w:r>
      <w:r>
        <w:rPr>
          <w:rFonts w:hint="eastAsia" w:ascii="仿宋" w:hAnsi="仿宋" w:eastAsia="仿宋" w:cs="仿宋"/>
          <w:sz w:val="28"/>
          <w:szCs w:val="28"/>
          <w:lang w:eastAsia="zh-CN"/>
        </w:rPr>
        <w:t>、</w:t>
      </w:r>
      <w:r>
        <w:rPr>
          <w:rFonts w:hint="eastAsia" w:ascii="仿宋" w:hAnsi="仿宋" w:eastAsia="仿宋" w:cs="仿宋"/>
          <w:sz w:val="28"/>
          <w:szCs w:val="28"/>
        </w:rPr>
        <w:t>经颈内静脉肝内门腔静脉分流术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53、脾肺分流术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54、脾肾动脉吻合术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55、肠腔静脉转流术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56、肠系膜上静脉下腔静脉分流术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57、双髂总静脉下腔静脉转流术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58、锁骨下动脉血管转流术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59、锁骨下动脉颈动脉血管转流术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60、胸廓出口综合征根治术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61、腹部内脏动脉瘤切除术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62、外伤性动静脉损伤探查术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63、股静脉切开取栓并瓣膜修复术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64、单纯大隐静脉曲张全微创化血管腔内激光术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65、颈动脉内膜剥脱并血管重建术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66、腋动脉血管转流术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67、肠系膜上动脉取栓并血管重建术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68、B超引导下肝癌射频治疗</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69、CT引导下肺癌射频治疗</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70</w:t>
      </w:r>
      <w:r>
        <w:rPr>
          <w:rFonts w:hint="eastAsia" w:ascii="仿宋" w:hAnsi="仿宋" w:eastAsia="仿宋" w:cs="仿宋"/>
          <w:sz w:val="28"/>
          <w:szCs w:val="28"/>
          <w:lang w:eastAsia="zh-CN"/>
        </w:rPr>
        <w:t>、</w:t>
      </w:r>
      <w:r>
        <w:rPr>
          <w:rFonts w:hint="eastAsia" w:ascii="仿宋" w:hAnsi="仿宋" w:eastAsia="仿宋" w:cs="仿宋"/>
          <w:sz w:val="28"/>
          <w:szCs w:val="28"/>
        </w:rPr>
        <w:t>腹腔镜下经腹膜前腹股沟疝修补术（TAPP）</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71、</w:t>
      </w:r>
      <w:r>
        <w:rPr>
          <w:rFonts w:hint="eastAsia" w:ascii="仿宋" w:hAnsi="仿宋" w:eastAsia="仿宋" w:cs="仿宋"/>
          <w:sz w:val="28"/>
          <w:szCs w:val="28"/>
        </w:rPr>
        <w:t>腹腔镜下完全腹膜外腹股沟疝修补术（TEP）</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72、</w:t>
      </w:r>
      <w:r>
        <w:rPr>
          <w:rFonts w:hint="eastAsia" w:ascii="仿宋" w:hAnsi="仿宋" w:eastAsia="仿宋" w:cs="仿宋"/>
          <w:sz w:val="28"/>
          <w:szCs w:val="28"/>
        </w:rPr>
        <w:t>腹腔镜下股疝修补术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73、</w:t>
      </w:r>
      <w:r>
        <w:rPr>
          <w:rFonts w:hint="eastAsia" w:ascii="仿宋" w:hAnsi="仿宋" w:eastAsia="仿宋" w:cs="仿宋"/>
          <w:sz w:val="28"/>
          <w:szCs w:val="28"/>
        </w:rPr>
        <w:t>腹腔镜下脐疝修补术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74、</w:t>
      </w:r>
      <w:r>
        <w:rPr>
          <w:rFonts w:hint="eastAsia" w:ascii="仿宋" w:hAnsi="仿宋" w:eastAsia="仿宋" w:cs="仿宋"/>
          <w:sz w:val="28"/>
          <w:szCs w:val="28"/>
        </w:rPr>
        <w:t>腹腔镜下肝囊肿开窗引流术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75、</w:t>
      </w:r>
      <w:r>
        <w:rPr>
          <w:rFonts w:hint="eastAsia" w:ascii="仿宋" w:hAnsi="仿宋" w:eastAsia="仿宋" w:cs="仿宋"/>
          <w:sz w:val="28"/>
          <w:szCs w:val="28"/>
        </w:rPr>
        <w:t>腹腔镜下肝脓肿引流术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76、</w:t>
      </w:r>
      <w:r>
        <w:rPr>
          <w:rFonts w:hint="eastAsia" w:ascii="仿宋" w:hAnsi="仿宋" w:eastAsia="仿宋" w:cs="仿宋"/>
          <w:sz w:val="28"/>
          <w:szCs w:val="28"/>
        </w:rPr>
        <w:t>腹腔镜下肝脏楔形切除术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77、</w:t>
      </w:r>
      <w:r>
        <w:rPr>
          <w:rFonts w:hint="eastAsia" w:ascii="仿宋" w:hAnsi="仿宋" w:eastAsia="仿宋" w:cs="仿宋"/>
          <w:sz w:val="28"/>
          <w:szCs w:val="28"/>
        </w:rPr>
        <w:t>腹腔镜下肝脏活检术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78、</w:t>
      </w:r>
      <w:r>
        <w:rPr>
          <w:rFonts w:hint="eastAsia" w:ascii="仿宋" w:hAnsi="仿宋" w:eastAsia="仿宋" w:cs="仿宋"/>
          <w:sz w:val="28"/>
          <w:szCs w:val="28"/>
        </w:rPr>
        <w:t>腹腔镜下胆囊切除术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79、</w:t>
      </w:r>
      <w:r>
        <w:rPr>
          <w:rFonts w:hint="eastAsia" w:ascii="仿宋" w:hAnsi="仿宋" w:eastAsia="仿宋" w:cs="仿宋"/>
          <w:sz w:val="28"/>
          <w:szCs w:val="28"/>
        </w:rPr>
        <w:t>腹腔镜下胆囊部分切除术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80、</w:t>
      </w:r>
      <w:r>
        <w:rPr>
          <w:rFonts w:hint="eastAsia" w:ascii="仿宋" w:hAnsi="仿宋" w:eastAsia="仿宋" w:cs="仿宋"/>
          <w:sz w:val="28"/>
          <w:szCs w:val="28"/>
        </w:rPr>
        <w:t>腹腔镜下胆囊切开取石术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81、</w:t>
      </w:r>
      <w:r>
        <w:rPr>
          <w:rFonts w:hint="eastAsia" w:ascii="仿宋" w:hAnsi="仿宋" w:eastAsia="仿宋" w:cs="仿宋"/>
          <w:sz w:val="28"/>
          <w:szCs w:val="28"/>
        </w:rPr>
        <w:t>腹腔镜下胆囊造瘘术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82、</w:t>
      </w:r>
      <w:r>
        <w:rPr>
          <w:rFonts w:hint="eastAsia" w:ascii="仿宋" w:hAnsi="仿宋" w:eastAsia="仿宋" w:cs="仿宋"/>
          <w:sz w:val="28"/>
          <w:szCs w:val="28"/>
        </w:rPr>
        <w:t>腹腔镜下胆道探查术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83、</w:t>
      </w:r>
      <w:r>
        <w:rPr>
          <w:rFonts w:hint="eastAsia" w:ascii="仿宋" w:hAnsi="仿宋" w:eastAsia="仿宋" w:cs="仿宋"/>
          <w:sz w:val="28"/>
          <w:szCs w:val="28"/>
        </w:rPr>
        <w:t>腹腔镜下胰腺周围脓肿外引流术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84、</w:t>
      </w:r>
      <w:r>
        <w:rPr>
          <w:rFonts w:hint="eastAsia" w:ascii="仿宋" w:hAnsi="仿宋" w:eastAsia="仿宋" w:cs="仿宋"/>
          <w:sz w:val="28"/>
          <w:szCs w:val="28"/>
        </w:rPr>
        <w:t>腹腔镜下胰腺囊肿外引流术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85、</w:t>
      </w:r>
      <w:r>
        <w:rPr>
          <w:rFonts w:hint="eastAsia" w:ascii="仿宋" w:hAnsi="仿宋" w:eastAsia="仿宋" w:cs="仿宋"/>
          <w:sz w:val="28"/>
          <w:szCs w:val="28"/>
        </w:rPr>
        <w:t>腹腔镜下脾囊肿开窗引流术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86、</w:t>
      </w:r>
      <w:r>
        <w:rPr>
          <w:rFonts w:hint="eastAsia" w:ascii="仿宋" w:hAnsi="仿宋" w:eastAsia="仿宋" w:cs="仿宋"/>
          <w:sz w:val="28"/>
          <w:szCs w:val="28"/>
        </w:rPr>
        <w:t>腹腔镜下胃空肠吻合术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87、</w:t>
      </w:r>
      <w:r>
        <w:rPr>
          <w:rFonts w:hint="eastAsia" w:ascii="仿宋" w:hAnsi="仿宋" w:eastAsia="仿宋" w:cs="仿宋"/>
          <w:sz w:val="28"/>
          <w:szCs w:val="28"/>
        </w:rPr>
        <w:t>腹腔镜下胃良性肿瘤切除术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88、</w:t>
      </w:r>
      <w:r>
        <w:rPr>
          <w:rFonts w:hint="eastAsia" w:ascii="仿宋" w:hAnsi="仿宋" w:eastAsia="仿宋" w:cs="仿宋"/>
          <w:sz w:val="28"/>
          <w:szCs w:val="28"/>
        </w:rPr>
        <w:t>腹腔镜下胃楔形切除术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89、</w:t>
      </w:r>
      <w:r>
        <w:rPr>
          <w:rFonts w:hint="eastAsia" w:ascii="仿宋" w:hAnsi="仿宋" w:eastAsia="仿宋" w:cs="仿宋"/>
          <w:sz w:val="28"/>
          <w:szCs w:val="28"/>
        </w:rPr>
        <w:t>腹腔镜下迷走神经切断术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90、</w:t>
      </w:r>
      <w:r>
        <w:rPr>
          <w:rFonts w:hint="eastAsia" w:ascii="仿宋" w:hAnsi="仿宋" w:eastAsia="仿宋" w:cs="仿宋"/>
          <w:sz w:val="28"/>
          <w:szCs w:val="28"/>
        </w:rPr>
        <w:t>腹腔镜下胃十二指肠穿孔修补术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91、</w:t>
      </w:r>
      <w:r>
        <w:rPr>
          <w:rFonts w:hint="eastAsia" w:ascii="仿宋" w:hAnsi="仿宋" w:eastAsia="仿宋" w:cs="仿宋"/>
          <w:sz w:val="28"/>
          <w:szCs w:val="28"/>
        </w:rPr>
        <w:t>腹腔镜下胃造口术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92、</w:t>
      </w:r>
      <w:r>
        <w:rPr>
          <w:rFonts w:hint="eastAsia" w:ascii="仿宋" w:hAnsi="仿宋" w:eastAsia="仿宋" w:cs="仿宋"/>
          <w:sz w:val="28"/>
          <w:szCs w:val="28"/>
        </w:rPr>
        <w:t>腹腔镜下胃切开异物取出术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93、</w:t>
      </w:r>
      <w:r>
        <w:rPr>
          <w:rFonts w:hint="eastAsia" w:ascii="仿宋" w:hAnsi="仿宋" w:eastAsia="仿宋" w:cs="仿宋"/>
          <w:sz w:val="28"/>
          <w:szCs w:val="28"/>
        </w:rPr>
        <w:t>腹腔镜下小肠部分切除术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9</w:t>
      </w:r>
      <w:r>
        <w:rPr>
          <w:rFonts w:hint="eastAsia" w:ascii="仿宋" w:hAnsi="仿宋" w:eastAsia="仿宋" w:cs="仿宋"/>
          <w:sz w:val="28"/>
          <w:szCs w:val="28"/>
          <w:lang w:val="en-US" w:eastAsia="zh-CN"/>
        </w:rPr>
        <w:t>4、</w:t>
      </w:r>
      <w:r>
        <w:rPr>
          <w:rFonts w:hint="eastAsia" w:ascii="仿宋" w:hAnsi="仿宋" w:eastAsia="仿宋" w:cs="仿宋"/>
          <w:sz w:val="28"/>
          <w:szCs w:val="28"/>
        </w:rPr>
        <w:t>腹腔镜下小肠局部切除术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95、</w:t>
      </w:r>
      <w:r>
        <w:rPr>
          <w:rFonts w:hint="eastAsia" w:ascii="仿宋" w:hAnsi="仿宋" w:eastAsia="仿宋" w:cs="仿宋"/>
          <w:sz w:val="28"/>
          <w:szCs w:val="28"/>
        </w:rPr>
        <w:t>腹腔镜下小肠憩室切除术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96、</w:t>
      </w:r>
      <w:r>
        <w:rPr>
          <w:rFonts w:hint="eastAsia" w:ascii="仿宋" w:hAnsi="仿宋" w:eastAsia="仿宋" w:cs="仿宋"/>
          <w:sz w:val="28"/>
          <w:szCs w:val="28"/>
        </w:rPr>
        <w:t>腹腔镜下小肠造口术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97、</w:t>
      </w:r>
      <w:r>
        <w:rPr>
          <w:rFonts w:hint="eastAsia" w:ascii="仿宋" w:hAnsi="仿宋" w:eastAsia="仿宋" w:cs="仿宋"/>
          <w:sz w:val="28"/>
          <w:szCs w:val="28"/>
        </w:rPr>
        <w:t>腹腔镜下肠粘连松解术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98、</w:t>
      </w:r>
      <w:r>
        <w:rPr>
          <w:rFonts w:hint="eastAsia" w:ascii="仿宋" w:hAnsi="仿宋" w:eastAsia="仿宋" w:cs="仿宋"/>
          <w:sz w:val="28"/>
          <w:szCs w:val="28"/>
        </w:rPr>
        <w:t>腹腔镜下阑尾切除术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99、</w:t>
      </w:r>
      <w:r>
        <w:rPr>
          <w:rFonts w:hint="eastAsia" w:ascii="仿宋" w:hAnsi="仿宋" w:eastAsia="仿宋" w:cs="仿宋"/>
          <w:sz w:val="28"/>
          <w:szCs w:val="28"/>
        </w:rPr>
        <w:t>腹腔镜下回盲部切除术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100、</w:t>
      </w:r>
      <w:r>
        <w:rPr>
          <w:rFonts w:hint="eastAsia" w:ascii="仿宋" w:hAnsi="仿宋" w:eastAsia="仿宋" w:cs="仿宋"/>
          <w:sz w:val="28"/>
          <w:szCs w:val="28"/>
        </w:rPr>
        <w:t>腹腔镜下结肠部分切除术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101、</w:t>
      </w:r>
      <w:r>
        <w:rPr>
          <w:rFonts w:hint="eastAsia" w:ascii="仿宋" w:hAnsi="仿宋" w:eastAsia="仿宋" w:cs="仿宋"/>
          <w:sz w:val="28"/>
          <w:szCs w:val="28"/>
        </w:rPr>
        <w:t>腹腔镜下乙状结肠切除术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02、</w:t>
      </w:r>
      <w:r>
        <w:rPr>
          <w:rFonts w:hint="eastAsia" w:ascii="仿宋" w:hAnsi="仿宋" w:eastAsia="仿宋" w:cs="仿宋"/>
          <w:sz w:val="28"/>
          <w:szCs w:val="28"/>
        </w:rPr>
        <w:t>腹腔镜下肠造口术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103、</w:t>
      </w:r>
      <w:r>
        <w:rPr>
          <w:rFonts w:hint="eastAsia" w:ascii="仿宋" w:hAnsi="仿宋" w:eastAsia="仿宋" w:cs="仿宋"/>
          <w:sz w:val="28"/>
          <w:szCs w:val="28"/>
        </w:rPr>
        <w:t>甲状腺腔镜下甲状腺部分切除术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104、</w:t>
      </w:r>
      <w:r>
        <w:rPr>
          <w:rFonts w:hint="eastAsia" w:ascii="仿宋" w:hAnsi="仿宋" w:eastAsia="仿宋" w:cs="仿宋"/>
          <w:sz w:val="28"/>
          <w:szCs w:val="28"/>
        </w:rPr>
        <w:t>腹腔镜下胆总管T管引流术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05、</w:t>
      </w:r>
      <w:r>
        <w:rPr>
          <w:rFonts w:hint="eastAsia" w:ascii="仿宋" w:hAnsi="仿宋" w:eastAsia="仿宋" w:cs="仿宋"/>
          <w:sz w:val="28"/>
          <w:szCs w:val="28"/>
        </w:rPr>
        <w:t>腹腔镜下大网膜切除术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106、</w:t>
      </w:r>
      <w:r>
        <w:rPr>
          <w:rFonts w:hint="eastAsia" w:ascii="仿宋" w:hAnsi="仿宋" w:eastAsia="仿宋" w:cs="仿宋"/>
          <w:sz w:val="28"/>
          <w:szCs w:val="28"/>
        </w:rPr>
        <w:t>腹腔镜下腹膜透析管置放术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107、</w:t>
      </w:r>
      <w:r>
        <w:rPr>
          <w:rFonts w:hint="eastAsia" w:ascii="仿宋" w:hAnsi="仿宋" w:eastAsia="仿宋" w:cs="仿宋"/>
          <w:sz w:val="28"/>
          <w:szCs w:val="28"/>
        </w:rPr>
        <w:t>腹腔镜下肠系膜囊肿切除术</w:t>
      </w:r>
    </w:p>
    <w:p>
      <w:pPr>
        <w:pStyle w:val="4"/>
        <w:numPr>
          <w:ilvl w:val="0"/>
          <w:numId w:val="1"/>
        </w:numPr>
        <w:bidi w:val="0"/>
        <w:ind w:left="425" w:leftChars="0" w:hanging="425" w:firstLineChars="0"/>
        <w:rPr>
          <w:rFonts w:hint="eastAsia"/>
          <w:b/>
        </w:rPr>
      </w:pPr>
      <w:bookmarkStart w:id="7" w:name="_Toc1827"/>
      <w:r>
        <w:rPr>
          <w:rFonts w:hint="eastAsia"/>
          <w:b/>
        </w:rPr>
        <w:t>四级手术</w:t>
      </w:r>
      <w:bookmarkEnd w:id="7"/>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1、甲状腺癌根治术（包括颈部淋巴清扫术）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2、甲状旁腺手术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3、自体静脉桥接修复喉返神经缺损术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4、腔镜下甲状腺手术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5、乳腺癌扩大根治术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6、乳腺癌根治同期乳房再造术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7、布加氏综合征肠房、肠颈、腔房转流术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8、布加氏综合征根治术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9、布加氏综合征病变段切除术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10、上腔静脉阻塞自体或人工血管转流术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11、无名静脉上腔静脉人工血管转流术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12、无名动脉瘤切除血管重建术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13、颈动脉海绵窦栓塞并结扎术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14、颈动脉瘤切除并血管重建术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15、颈动脉假性动脉瘤切除并血管重建术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16、颈动脉外伤性动静脉瘘切除血管重建术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17、颈动脉体瘤切除并血管重建术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18、锁骨下或颈总动脉起始部动脉瘤切除术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19、腹主动脉—腹腔动脉转流术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20、胸腹主动脉损伤修复并血管重建术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21、胸腹主动脉瘤切除并血管重建术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22、腔静脉损伤修复并血管重建术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23、腹主动脉腔静脉瘘成形术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24、腔静脉取栓并血管成形术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25、颈动脉内膜剥脱并转流+补片或血管重建术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26、腹主动脉瘤覆膜支架腔内植入术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27、特殊类型腹动脉瘤切除并人工血管重建术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28、腹主动脉肾动脉联合手术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29、腹腔动静脉瘘切除并动静脉重建术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30、肠系膜上动脉瘤切除血管重建术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31、感染性假性动脉瘤破裂切除血管重建术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32、锁骨下动脉假性动脉瘤切除并人工血管重建术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33、无名动脉假性动脉瘤切除并人工血管重建术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34、人工血管感染移植物切除术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35、巨大橡皮肿剥除并植皮术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36、腋动脉－双股动脉人工血管旁路移植术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37、门静脉系统取栓并人工溶栓泵植入术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38、近端胃切除术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39、全胃切除术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40、胃癌D3根治术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41、胃癌扩大根治术（包括左上腹脏器切除）</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42、结、直肠癌根治术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43、全结肠切除术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44、腹腔镜下胃肠道手术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45、半肝以上的肝切除术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46、第Ⅰ段或第Ⅷ段肝段切除术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47、腹腔镜下肝破裂修补术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48、腹腔镜下肝部分切除、肝叶切除术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49、门静脉高压症的分流术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50、胆道内瘘手术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51、先天性胆总管囊肿切除术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52、胆囊癌根治术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53、胆管癌根治术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54、肝门部胆道狭窄修复术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55、肝门部胆管、肝内胆管空肠吻合内引流术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56、ERCP+EST术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57、内镜下胆管狭窄支架置入术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58、巨脾切除术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59、腹腔镜下脾脏切除术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60、脾脏部分切除术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61、远端胰腺切除术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62、胰头十二指肠切除术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63、全胰切除术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64、胰管镜下胰管碎石取石术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65、胰管切开（取石、狭窄）、胰管空肠吻合术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66、胰岛细胞瘤切除术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67、腹膜后肿瘤切除术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68、腹部大器官移植术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69、腹腔镜下食管裂孔疝修补术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70、腹腔镜下膈疝无张力成型术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71、腹腔镜下肠造口旁疝无张力成型术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72、腹腔镜下巨大切口疝无张力成型术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73、腹腔镜下肝叶切除术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74、腹腔镜下肝段切除术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75、腹腔镜下肝外伤探查修复清创术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76、腹腔镜下肝包囊虫切除术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77、腹腔镜下活体取肝术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78、腹腔镜下胆总管囊肿切除术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79、腹腔镜下胆管中上段癌切除术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80、腹腔镜下单纯胆肠吻合术（如胆囊空肠吻合、胆管空肠吻合等)</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81、腹腔镜下胆囊癌根治术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82、腹腔镜下胆道再手术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83、腹腔镜下胆管修补术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84、腹腔镜下胆总管切开取石术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85、腹腔镜下胰管切开取石联合胰管胃、肠吻合术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86、腹腔镜下肠吻合术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87、腹腔镜下经十二指肠切开胰管开口整形支架引流术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88、腹腔镜下胰十二指肠切除术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89、腹腔镜下胰腺中段切除术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90、腹腔镜下保留十二指肠的胰腺切除术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91、腹腔镜下全胰切除术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92、腹腔镜下胰肾联合切除术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93、腹腔镜下胰胃联合切除术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94、腹腔镜下胰腺联合脏器切除术（肾、胃等）</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95、腹腔镜下保留脾脏的胰体尾切除术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96、腹腔镜下胰体胰尾肿瘤切除术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97、腹腔镜下胰胃吻合术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98、腹腔镜下胰腺囊肿胃肠吻合术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99、腹腔镜下肠吻合术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100、腹腔镜下胰腺囊肿剥离术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101、腹腔镜下脾部分切除术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102、腹腔镜下脾切除术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103、腹腔镜下贲门周围血管离断术联合脾切除术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104、腹腔镜下胃癌根治术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105、腹腔镜下贲门癌手术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106、腹腔镜下残胃癌手术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107、腹腔镜下胃大部切除术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108、腹腔镜下全胃切除术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109、腹腔镜下小肠恶性肿瘤切除术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110、腹腔镜下可调节胃束带术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111、腹腔镜下袖状胃切除术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112、腹腔镜下胃旁路术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113、腹腔镜下回肠间置术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114、腹腔镜下胆胰转流术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115、腹腔镜下短食管Collis胃成形术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116、腹腔镜下贲门失驰缓治疗术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117、腹腔镜下胃底折叠术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118、腹腔镜下复杂肠粘连松解术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119、腹腔镜下结肠癌根治术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120、腹腔镜下直肠癌根治术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121、腹腔镜下次全及全结肠切除术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122、腹腔镜下直肠悬吊术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123、腹腔镜下直肠后囊肿切除术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124、甲状腺腔镜下甲状腺次全切除术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125、甲状腺腔镜下甲状腺全切除术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126、甲状腺腔镜下甲状腺癌根治术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127、甲状腺腔镜下甲状腺癌改良式颈淋巴结清扫术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128、甲状腺腔镜下甲状旁腺瘤切除术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129、甲状腺腔镜下甲状旁腺癌根治术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130、乳腺腔镜下乳腺癌（改良）根治术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131、乳腺腔镜下腋下淋巴结清扫术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132、乳腺腔镜下乳腺再造术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133、腹腔镜-胆道镜联合探查取石术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134、胆道镜下肝内胆管结石取出术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135、胆道镜下胆管下端嵌顿结石取出术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136、经肛内镜下直肠病变全层切除术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137、经肛内镜下直肠阴道瘘修补术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138、经肛内镜下直肠吻合口狭窄成形术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139、腹腔镜下腹膜后肿瘤切除术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p>
    <w:p>
      <w:pPr>
        <w:pStyle w:val="3"/>
        <w:bidi w:val="0"/>
        <w:rPr>
          <w:rFonts w:hint="eastAsia"/>
        </w:rPr>
      </w:pPr>
      <w:bookmarkStart w:id="8" w:name="_Toc4145"/>
      <w:r>
        <w:rPr>
          <w:rFonts w:hint="eastAsia"/>
          <w:lang w:val="en-US" w:eastAsia="zh-CN"/>
        </w:rPr>
        <w:t>2.</w:t>
      </w:r>
      <w:r>
        <w:rPr>
          <w:rFonts w:hint="eastAsia"/>
        </w:rPr>
        <w:t>神经外科</w:t>
      </w:r>
      <w:bookmarkEnd w:id="8"/>
    </w:p>
    <w:p>
      <w:pPr>
        <w:pStyle w:val="4"/>
        <w:numPr>
          <w:ilvl w:val="0"/>
          <w:numId w:val="2"/>
        </w:numPr>
        <w:bidi w:val="0"/>
        <w:ind w:left="425" w:leftChars="0" w:hanging="425" w:firstLineChars="0"/>
        <w:rPr>
          <w:rFonts w:hint="eastAsia"/>
          <w:b/>
        </w:rPr>
      </w:pPr>
      <w:bookmarkStart w:id="9" w:name="_Toc3203"/>
      <w:r>
        <w:rPr>
          <w:rFonts w:hint="eastAsia"/>
          <w:b/>
        </w:rPr>
        <w:t>一级手术</w:t>
      </w:r>
      <w:bookmarkEnd w:id="9"/>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1、颞肌下减压术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2、颅骨肿瘤手术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3、颅骨缺损修补</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4、颈部动脉结扎术</w:t>
      </w:r>
    </w:p>
    <w:p>
      <w:pPr>
        <w:pStyle w:val="4"/>
        <w:numPr>
          <w:ilvl w:val="0"/>
          <w:numId w:val="2"/>
        </w:numPr>
        <w:bidi w:val="0"/>
        <w:ind w:left="425" w:leftChars="0" w:hanging="425" w:firstLineChars="0"/>
        <w:rPr>
          <w:rFonts w:hint="eastAsia"/>
          <w:b/>
        </w:rPr>
      </w:pPr>
      <w:bookmarkStart w:id="10" w:name="_Toc32713"/>
      <w:r>
        <w:rPr>
          <w:rFonts w:hint="eastAsia"/>
          <w:b/>
        </w:rPr>
        <w:t>二级手术</w:t>
      </w:r>
      <w:bookmarkEnd w:id="10"/>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1、凹陷性颅骨骨折复位术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2、颅脑外伤钻孔探查术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3、硬脑膜外血肿清除术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4、慢性硬脑膜下血肿清除术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5、硬脑膜下积液清除术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6、颅骨成形术（颅骨修补术）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7、大脑半球神经胶质瘤切除术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8、高血压性皮层下血肿清除术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9、颅骨骨髓炎手术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10、硬脑膜外脓肿清除术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11、硬脑膜下脓肿引流术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12、脑脓肿穿刺吸引术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13、颅骨凸面纤维结构不良症手术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14、颅骨上皮样囊肿切除术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15、硬脊膜外肿瘤切除术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16、脊髓硬膜下髓外肿瘤切除术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17、椎板减压术（后入路）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18、硬脊膜外脓肿切开引流术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19、硬脊膜外血肿清除术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20、侧脑室—延髓池分流术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21、梗阻性脑积水脑室—腹腔分流术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22、枕骨大孔区畸形颅后窝减压术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23、脑膜膨出修补术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24、脊膜膨出修补术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25、枕大池蛛网膜囊肿切除术</w:t>
      </w:r>
    </w:p>
    <w:p>
      <w:pPr>
        <w:pStyle w:val="4"/>
        <w:numPr>
          <w:ilvl w:val="0"/>
          <w:numId w:val="2"/>
        </w:numPr>
        <w:bidi w:val="0"/>
        <w:ind w:left="425" w:leftChars="0" w:hanging="425" w:firstLineChars="0"/>
        <w:rPr>
          <w:rFonts w:hint="eastAsia"/>
          <w:b/>
        </w:rPr>
      </w:pPr>
      <w:bookmarkStart w:id="11" w:name="_Toc8498"/>
      <w:r>
        <w:rPr>
          <w:rFonts w:hint="eastAsia"/>
          <w:b/>
        </w:rPr>
        <w:t>三级手术</w:t>
      </w:r>
      <w:bookmarkEnd w:id="11"/>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1、脑内血肿清除术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2、颅后窝血肿清除术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3、脑挫伤液化组织清除术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4、脑脊液漏修补术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5、经翼点入路垂体瘤切除术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6、经单鼻孔入路垂体腺瘤切除术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7、大脑凸面脑膜瘤切除术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8、大脑镰旁脑膜瘤切除术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9、夭状窦旁脑膜瘤切除术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10、嗅沟脑膜瘤切除术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11、蝶骨脊中、外1/3脑膜瘤切除术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12、侧脑室内肿瘤切除术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13、小脑半球肿瘤切除术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14、小脑蚓部肿瘤切除术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15、经迷路听神经瘤切除术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16、高血压性基底节血肿清除术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17、高血压性小脑内血肿清除术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18、大脑半球凸面AVM切除术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19、大网膜脑内移植术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20、脑脓肿切除术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21、颅底纤维结构不良症手术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22、头皮海绵状血管瘤切除术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23、颅骨骨膜窦切除术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24、颅骨巨骨细胞瘤切除术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25、颅骨肉瘤切除术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26、经颅视神经管狭窄减压术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27、经颅视神经肿瘤切除术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28、面肌痉挛神经血管减压术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29、三叉神经痛神经血管减压术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30、三叉神经切断术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31、舌咽神经痛神经血管减压术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32、脊髓髓内肿瘤切除术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33、脊髓空洞症蛛网膜下腔分流术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34、狭颅症颅缝再造术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35、脑膜脑膨出修补术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36、梗阻性脑积水脑室—心房分流术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37、梗阻性脑积水脑室—矢状窦分流术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38、脑蛛网膜囊肿切除术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39、脑白质切除术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40、前颞叶切除术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41、大脑半球切除术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42、胼胝体切开术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43、帕金森氏病立体定向丘脑腹外侧核毁损术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44、扭转痉挛定向手术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45、立体定向脑内血肿清除术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46、立体定向脑内病变活检术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47、立体定向颅内金属异物摘除术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48、中颅凹蛛网膜囊肿切除术</w:t>
      </w:r>
    </w:p>
    <w:p>
      <w:pPr>
        <w:pStyle w:val="4"/>
        <w:numPr>
          <w:ilvl w:val="0"/>
          <w:numId w:val="2"/>
        </w:numPr>
        <w:bidi w:val="0"/>
        <w:ind w:left="425" w:leftChars="0" w:hanging="425" w:firstLineChars="0"/>
        <w:rPr>
          <w:rFonts w:hint="eastAsia"/>
          <w:b/>
        </w:rPr>
      </w:pPr>
      <w:bookmarkStart w:id="12" w:name="_Toc28534"/>
      <w:r>
        <w:rPr>
          <w:rFonts w:hint="eastAsia"/>
          <w:b/>
        </w:rPr>
        <w:t>四级手术</w:t>
      </w:r>
      <w:bookmarkEnd w:id="12"/>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1、静脉窦损伤修补术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2、经蝶窦入路垂体瘤切除术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3、经眶额入路垂体瘤切除术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4、经蝶窦入路颅咽管瘤切除术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5、桥小脑角区脑膜瘤切除术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6、三脑室和四脑室内肿瘤切除术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7、枕下乙状窦后入路听神经瘤切除术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8、斜坡肿瘤切除术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9、颈静脉孔区肿瘤切除术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10、各种颅面、颅眶、颅窦肿瘤切除术（多科合作）</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11、脑动静脉畸形介入放射栓塞术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12、颈内动脉—海绵窦瘘可脱性球囊栓塞术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13、颅内动脉瘤可脱性球囊栓塞术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14、脊髓血管畸形介入放射栓塞术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15、脑胶质瘤超选择动脉内化疗</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16、脑血栓动脉超选择溶栓术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17、耳性眩晕前庭神经切断术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18、舌咽神经痛神经根切断术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19、椎板减压术（前入路）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20、经口枢椎齿突切除术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21、选择性杏仁核—海马切除术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22、多处软脑膜下横纤维切断术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23、慢性小脑电刺激术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24、舞蹈病定向手术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25、痉挛性斜颈定向手术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26、精神病杏仁核毁损术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27、精神病扣带束毁损术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28、精神病多靶点毁损术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29、癫痫杏仁核毁损术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30、癫痫Forel-H区毁损术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31、疼痛丘脑板内核群毁损术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32、立体定向脑瘤间质放射治疗术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33、脑干肿瘤切除术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34、高血压性脑干血肿清除术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35、眼动脉瘤夹闭术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36、基底动脉分叉部动脉瘤夹闭术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37、小脑上、后下动脉瘤夹闭术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38、颅内巨大动脉瘤手术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39、颅内动脉海绵窦瘘直视下栓塞术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40、颈内动脉海绵窦瘘孤立术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41、颈总动脉-静脉-床突上颈内动脉吻合术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p>
    <w:p>
      <w:pPr>
        <w:pStyle w:val="3"/>
        <w:bidi w:val="0"/>
        <w:rPr>
          <w:rFonts w:hint="eastAsia"/>
        </w:rPr>
      </w:pPr>
      <w:bookmarkStart w:id="13" w:name="_Toc16545"/>
      <w:r>
        <w:rPr>
          <w:rFonts w:hint="eastAsia"/>
          <w:lang w:val="en-US" w:eastAsia="zh-CN"/>
        </w:rPr>
        <w:t>3.</w:t>
      </w:r>
      <w:r>
        <w:rPr>
          <w:rFonts w:hint="eastAsia"/>
        </w:rPr>
        <w:t>骨科</w:t>
      </w:r>
      <w:bookmarkEnd w:id="13"/>
    </w:p>
    <w:p>
      <w:pPr>
        <w:pStyle w:val="4"/>
        <w:numPr>
          <w:ilvl w:val="0"/>
          <w:numId w:val="3"/>
        </w:numPr>
        <w:bidi w:val="0"/>
        <w:ind w:left="425" w:leftChars="0" w:hanging="425" w:firstLineChars="0"/>
        <w:rPr>
          <w:rFonts w:hint="eastAsia"/>
          <w:b/>
        </w:rPr>
      </w:pPr>
      <w:bookmarkStart w:id="14" w:name="_Toc24301"/>
      <w:r>
        <w:rPr>
          <w:rFonts w:hint="eastAsia"/>
          <w:b/>
        </w:rPr>
        <w:t>一级手术</w:t>
      </w:r>
      <w:bookmarkEnd w:id="14"/>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1、一般清创术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2、一般四肢骨折脱位手法复位，石膏外固定术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3、骨牵引术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4、简单的多指切除，腱鞘囊肿切除，狭窄性腱鞘炎手术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5、一般植皮术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6、窦道搔刮术</w:t>
      </w:r>
    </w:p>
    <w:p>
      <w:pPr>
        <w:pStyle w:val="4"/>
        <w:numPr>
          <w:ilvl w:val="0"/>
          <w:numId w:val="3"/>
        </w:numPr>
        <w:bidi w:val="0"/>
        <w:ind w:left="425" w:leftChars="0" w:hanging="425" w:firstLineChars="0"/>
        <w:rPr>
          <w:rFonts w:hint="eastAsia"/>
          <w:b/>
        </w:rPr>
      </w:pPr>
      <w:bookmarkStart w:id="15" w:name="_Toc15757"/>
      <w:r>
        <w:rPr>
          <w:rFonts w:hint="eastAsia"/>
          <w:b/>
        </w:rPr>
        <w:t>二级手术</w:t>
      </w:r>
      <w:bookmarkEnd w:id="15"/>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1、外伤性肌腱修补术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2、简单的四肢骨折内固定术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3、简单的开放性骨折的处理</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4、肩髋关节以下的四肢截肢术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5、简单的手外伤处理</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6、简单的慢性骨髓炎手术，急性骨髓炎及化脓性关节炎切开引流术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7、跟腱延长术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8、胸锁乳突肌切断术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9、马蹄内翻足矫正石膏外固定术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10、先天性髋关节脱位手法复位石膏固定术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11、简单的内固定取出术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12、肢体动脉瘤切除术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13、经跖骨截肢术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14、赛姆（syme）截肢术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15、膝下截肢术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16、截指和截趾手术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17、肘上截肢术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18、肘下截肢术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19、膝关节离断截肢术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20、上肢血管探查术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21、下肢血管探查术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22、下肢动脉切开取栓术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23、上肢动脉切开取栓术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24、肿瘤搔刮植骨术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25、腘窝囊肿及坐骨囊肿切除术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26、臀肌挛缩松解术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27、半月板摘除术</w:t>
      </w:r>
    </w:p>
    <w:p>
      <w:pPr>
        <w:pStyle w:val="4"/>
        <w:numPr>
          <w:ilvl w:val="0"/>
          <w:numId w:val="3"/>
        </w:numPr>
        <w:bidi w:val="0"/>
        <w:ind w:left="425" w:leftChars="0" w:hanging="425" w:firstLineChars="0"/>
        <w:rPr>
          <w:rFonts w:hint="eastAsia"/>
          <w:b/>
        </w:rPr>
      </w:pPr>
      <w:bookmarkStart w:id="16" w:name="_Toc26707"/>
      <w:r>
        <w:rPr>
          <w:rFonts w:hint="eastAsia"/>
          <w:b/>
        </w:rPr>
        <w:t>三级手术</w:t>
      </w:r>
      <w:bookmarkEnd w:id="16"/>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1、复杂的四肢骨干骨折内固定术及关节内骨折的手术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2、复杂的手外伤处理</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3、复杂的慢性骨髓炎手术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4、骨骼的矫形手术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5、三关节固定术或关节融合术、脊柱融合术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6、膝内、外翻矫正术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7、大关节的病灶清除术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8、拇指及手指延长术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9、腰椎间盘脱出摘除术及复发的再手术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10、肌腱、神经及血管修复术（含断肢、断指再植术）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11、复杂的内固定取出术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12、关节镜下关节感染清理灌洗引流术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13、关节镜下骨关节炎治疗术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14、关节镜下半月板手术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15、关节镜技术治疗小儿斜颈</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16、关节镜下关节僵硬松解术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17、关节镜下关节软骨修复术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18、关节镜下游离体摘除术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19、腕关节镜手术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20、指、趾关节镜手术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21、关节镜下治疗关节滑膜（炎）病</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22、关节镜下治疗关节软骨或滑膜瘤病</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23、关节镜技术治疗类风湿关节炎</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24、肢体假性动脉瘤切除+人工血管旁路移植术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25、感染性假性动脉瘤切除术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26、股股动脉转流术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27、股胫动脉转流术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28、股腓动脉转流术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29、股腘动脉转流术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30、肢体动脉内膜剥脱血管成形术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31、肢体静脉切开取栓成形术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32、肢体动脉瘤切除+血管重建术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33、肢体动脉血管旁路术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34、髋关节离断截肢术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35、肩关节离断术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36、脊柱的微创手术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37、肩关节镜下游离体摘除术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38、肩关节镜下滑膜切除术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39、肩关节镜下肩袖钙化性肌腱炎清理术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40、肩关节镜下关节囊松解术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41、肩关节镜下骨关节炎清理术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42、肩关节镜下关节感染清理术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43、膝关节镜下游离体摘除术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44、膝关节镜下髌股关节紊乱松解术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45、膝关节镜下滑膜切除术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46、膝关节镜下关节感染清理术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47、膝关节镜下辅助治疗关节内骨折技术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48、膝关节镜下骨关节炎清理术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49、膝关节镜下关节僵硬松解术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50、踝关节镜下滑膜切除术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51、踝关节镜下游离体摘除术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52、踝关节镜下剥脱性软骨炎软骨修整术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53、踝关节镜下关节感染清理术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54、经皮内镜下椎间孔镜下经椎间孔入路腰椎间盘突出髓核摘除术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55、经皮内镜下椎间孔镜下经椎间孔入路椎间盘源性腰痛髓核减压术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56、经皮内镜下椎间孔镜下经椎板间隙入路腰椎间盘突出髓核摘除术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57、经皮内镜下椎间孔镜下经侧后路脊神经内侧枝射频消融术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58、经皮内镜下椎间隙感染病灶清除引流术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59、显微内镜下椎间盘镜下经椎板间隙入路腰椎间盘突出髓核摘除术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60、显微内镜下椎间盘镜下经椎板间隙入路侧隐窝狭窄扩大成形术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61、显微内镜下脊柱病灶清除术</w:t>
      </w:r>
    </w:p>
    <w:p>
      <w:pPr>
        <w:pStyle w:val="4"/>
        <w:numPr>
          <w:ilvl w:val="0"/>
          <w:numId w:val="3"/>
        </w:numPr>
        <w:bidi w:val="0"/>
        <w:ind w:left="425" w:leftChars="0" w:hanging="425" w:firstLineChars="0"/>
        <w:rPr>
          <w:rFonts w:hint="eastAsia"/>
          <w:b/>
        </w:rPr>
      </w:pPr>
      <w:bookmarkStart w:id="17" w:name="_Toc31357"/>
      <w:r>
        <w:rPr>
          <w:rFonts w:hint="eastAsia"/>
          <w:b/>
        </w:rPr>
        <w:t>四级手术</w:t>
      </w:r>
      <w:bookmarkEnd w:id="17"/>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1、颈椎病灶清除术（前后路手术）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2、脊柱（胸、腰椎）结核病灶清除术及侧前方减压术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3、颈胸椎间盘脱出症及颈椎病的手术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4、半关节、全关节置换术及翻修术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5、肩胸离断术、半骨盆离断术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6、复杂的先天性骨关节畸形矫形、先天性髋脱位的手术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7、巨大骨肿瘤切除术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8、人工椎体置换术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9、椎体肿瘤切除术及重建术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10、曾治疗效果不佳重新手术或危重病人的手术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11、手指转移手术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12、关节移植术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13、脊柱侧弯矫形术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14、带血管的关节及神经游离移植术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15、手再造术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16、骨盆及髋臼、骶髂关节手术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17、关节镜下的重建术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18、人工椎间盘置换术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19、内镜下的脊柱手术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20、肩关节镜手术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21、髋关节镜手术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22、踝关节镜手术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23、肘关节镜手术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24、关节镜下关节内骨折复位固定术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25、关节镜下臀肌挛缩松解术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26、小儿关节镜手术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27、半关节、全关节置换后翻修术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28、人工关节置换术后感染手术治疗</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29、脊柱的骨折脱位并脊髓损伤的手术治疗</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30、人工颈、腰椎间盘置换术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31、寰、枢椎骨折脱位的手术治疗</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32、新开展的手术及科研手术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33、椎间盘镜下手术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34、关节镜下膝关节交叉韧带损伤修复、重建术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35、关节镜下半月板缝合修复术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36、关节镜下软骨移植修复术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37、关节镜下膝关节交叉韧带翻修术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38、关节镜下半月板重建术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39、关节镜下肩关节不稳修复、重建术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40、关节镜下肩袖损伤修复、重建术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41、关节镜下髋关节手术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42、关节镜下肘关节手术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43、关节镜下腕关节手术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44、肩关节镜下肱二头肌肌腱损伤修复术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45、肩关节镜下盂唇撕裂伤修复术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46、肩关节镜下肩胛下肌腱修复术锁骨远端切除术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47、踝关节镜下关节融合术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48、踝关节镜下踝关节韧带重建术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49、踝关节镜下骨软骨移植术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50、膝关节镜下髌股关节不稳重建术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51、经皮内镜下经椎间孔入路游离型腰椎间盘脱出摘除术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52、经皮内镜下经椎间孔入路极外侧型腰椎间盘突出摘除术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53、经皮内镜下经椎间孔入路腰椎间孔狭窄扩大成形术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54、经皮内镜下经椎板间隙入路椎管狭窄扩大成形术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55、经皮内镜下经椎间孔入路椎间盘切除、椎间植骨融合术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56、显微内镜下腰椎管狭窄经单侧入路双侧潜行扩大减压术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57、显微内镜下经横突间入路极外侧型腰椎间盘突出髓核摘除术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58、显微内镜下经横突间入路腰椎间孔狭窄扩大成形术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59、显微内镜下经关节突入路腰椎间盘切除、椎间植骨融合、经皮内固定术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60、显微内镜下颈椎前路松解术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61、显微内镜下颈椎前路椎间盘切除、植骨融合、经皮内固定术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62、显微内镜下颈椎后路经椎间孔椎间盘摘除术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63、经皮内镜下经颈椎前路椎间盘减压术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64、经皮内镜下经颈椎前路椎间孔狭窄扩大成形术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65、经皮内镜下经颈椎后路椎间孔狭窄扩大成形术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66、胸腔镜辅助下胸椎前路减压、植骨融合与内固定术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67、腹腔镜辅助下腰椎前路减压、植骨融合与内固定术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68、腹腔镜辅助下腰椎前路椎间盘置换术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69、经皮内镜下椎间隙感染病灶清除融合术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70、胸腔镜辅助下脊柱侧弯矫形术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71、显微内镜下脊柱翻修术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72、经皮内镜下脊柱翻修术</w:t>
      </w:r>
    </w:p>
    <w:p>
      <w:pPr>
        <w:pStyle w:val="3"/>
        <w:bidi w:val="0"/>
        <w:rPr>
          <w:rFonts w:hint="eastAsia"/>
        </w:rPr>
      </w:pPr>
      <w:bookmarkStart w:id="18" w:name="_Toc6460"/>
      <w:r>
        <w:rPr>
          <w:rFonts w:hint="eastAsia"/>
          <w:lang w:val="en-US" w:eastAsia="zh-CN"/>
        </w:rPr>
        <w:t>4.</w:t>
      </w:r>
      <w:r>
        <w:rPr>
          <w:rFonts w:hint="eastAsia"/>
        </w:rPr>
        <w:t>泌尿外科</w:t>
      </w:r>
      <w:bookmarkEnd w:id="18"/>
    </w:p>
    <w:p>
      <w:pPr>
        <w:pStyle w:val="4"/>
        <w:numPr>
          <w:ilvl w:val="0"/>
          <w:numId w:val="4"/>
        </w:numPr>
        <w:bidi w:val="0"/>
        <w:ind w:left="425" w:leftChars="0" w:hanging="425" w:firstLineChars="0"/>
        <w:rPr>
          <w:rFonts w:hint="eastAsia"/>
          <w:b/>
        </w:rPr>
      </w:pPr>
      <w:bookmarkStart w:id="19" w:name="_Toc22327"/>
      <w:r>
        <w:rPr>
          <w:rFonts w:hint="eastAsia"/>
          <w:b/>
        </w:rPr>
        <w:t>一级手术</w:t>
      </w:r>
      <w:bookmarkEnd w:id="19"/>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1、嵌顿包茎松解术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2、包皮环切术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3、包皮背侧切开术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4、阴茎静脉结扎术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5、阴茎囊肿切除术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6、阴囊坏死清创术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7、阴囊脓肿引流术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8、尿道旁腺囊肿摘除术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9、膀胱切开取石术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10、膀胱开放造瘘术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11、膀胱穿刺造瘘术</w:t>
      </w:r>
    </w:p>
    <w:p>
      <w:pPr>
        <w:pStyle w:val="4"/>
        <w:numPr>
          <w:ilvl w:val="0"/>
          <w:numId w:val="4"/>
        </w:numPr>
        <w:bidi w:val="0"/>
        <w:ind w:left="425" w:leftChars="0" w:hanging="425" w:firstLineChars="0"/>
        <w:rPr>
          <w:rFonts w:hint="eastAsia"/>
          <w:b/>
        </w:rPr>
      </w:pPr>
      <w:bookmarkStart w:id="20" w:name="_Toc16594"/>
      <w:r>
        <w:rPr>
          <w:rFonts w:hint="eastAsia"/>
          <w:b/>
        </w:rPr>
        <w:t>二级手术</w:t>
      </w:r>
      <w:bookmarkEnd w:id="20"/>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1、阴茎皮肤缺损修补术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2、阴茎嵌顿异物取出术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3、阴茎外伤清创术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4、隐匿阴茎成型术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5、附睾切除术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6、精索静脉瘤切除术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7、精索静脉曲张栓塞术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8、精索静脉曲张高位结扎术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9、输精管结扎术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10、阴囊肿物切除术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11、睾丸鞘膜翻转术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12、交通性鞘膜积液修补术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13、睾丸附件扭转探查术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14、睾丸破裂修补术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15、睾丸固定术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16、睾丸切除术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17、根治性睾丸切除术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18、尿道黏膜脱垂切除术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19、尿道外口整形术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20、尿道下裂Ⅰ期成形术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21、尿道扩张术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22、尿道会师术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23、尿道切开取石术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24、膀胱切开肿瘤切除术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25、输尿管扩张术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26、肾盂/输尿管切开支架植入术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27、输尿管内引流术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28、输尿管息肉切除术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29、输尿管切开取石术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30、肾盂造瘘术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31、肾囊肿去顶术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32、肾实质切开造瘘术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33、肾周脓肿切开引流术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34、膀胱瘘管切除术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35、膀胱破裂修补术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36、多囊肾去顶减压术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37、经尿道膀胱粘膜电烙术</w:t>
      </w:r>
    </w:p>
    <w:p>
      <w:pPr>
        <w:pStyle w:val="4"/>
        <w:numPr>
          <w:ilvl w:val="0"/>
          <w:numId w:val="4"/>
        </w:numPr>
        <w:bidi w:val="0"/>
        <w:ind w:left="425" w:leftChars="0" w:hanging="425" w:firstLineChars="0"/>
        <w:rPr>
          <w:rFonts w:hint="eastAsia"/>
          <w:b/>
        </w:rPr>
      </w:pPr>
      <w:bookmarkStart w:id="21" w:name="_Toc718"/>
      <w:r>
        <w:rPr>
          <w:rFonts w:hint="eastAsia"/>
          <w:b/>
        </w:rPr>
        <w:t>三级手术</w:t>
      </w:r>
      <w:bookmarkEnd w:id="21"/>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1、肾切开取石术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2、肾下极肾盂肾盏切开取石术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3、肾上腺醛固酮瘤切除术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4、肾周围粘连分解术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5、肾肿瘤剜除术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7、移植肾切除术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8、移植肾肾周血肿清除术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9、膀胱膨出修补术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10、肾破裂修补术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11、肾固定术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12、肾折叠术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13、肾包膜剥脱术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14、肾周围淋巴管剥脱术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15、肾部分切除术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16、根治性肾切除术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17、包膜下肾切除术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18、重复肾重复输尿管切除术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19、融合肾分解术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20、膀胱阴道瘘修补术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21、膀胱颈部Y—V成形术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22、膀胱颈重建术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23、膀胱颈悬吊术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24、脐尿管瘘切除术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25、静脉阳瘘手术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26、阴茎硬结症手术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27、髂腹股沟淋巴清扫术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28、阴茎畸形整形术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29、阴茎延长术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30、尿道阴茎海绵体分流术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31、阴茎血管重建术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32、阴茎海绵体分离术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33、阴茎部份切除术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34、阴茎全切术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35、阴茎阴囊全切术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36、精索静脉转流术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37、输精管吻合术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38、经尿道射精管切开术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39、阴囊成形术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40、高位隐睾下降固定术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41、尿道悬吊延长术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42、尿道下裂Ⅱ期成形术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43、尿道下裂阴茎下弯矫治术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44、尿道上裂修复术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45、压力性尿失禁耻骨后膀胱尿道悬吊术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46、两性畸形剖腹探查术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47、两性畸形阴囊探查术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48、耻骨上前列腺切除术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49、耻骨后前列腺切除术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50、经会阴前列腺切除</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51、前列腺囊肿切除术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52、前列腺脓肿切开术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53、经尿道前列腺电切术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54、经尿道前列腺气化术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55、经尿道前列腺气囊扩张术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56、经尿道前列腺支架置入术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57、精囊肿物切除术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58、尿道全切术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59、尿道阴道瘘修补术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60、尿道直肠瘘修补术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61、会阴阴囊皮瓣尿道成型术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62、尿道会阴造口术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63、尿道瘘修补术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64、经腹会阴后尿道吻合术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65、经耻骨后尿道吻合术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66、尿道折叠术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67、阴茎重建成形术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68、睾丸肿瘤腹膜后淋巴结清扫术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69、经尿道膀胱肿瘤电切术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70、经尿道尿道狭窄内切开术、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71、输尿管镜下碎石取石术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72、输尿管镜下肿瘤电切术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73、输尿管膀胱再植术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74、输精管附睾吻合术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75、腔静脉后输尿管管形术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76、经皮肾镜或输尿管镜输尿管狭窄内切开成形术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77、经腹腔镜隐睾探查术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78、腹腔镜下内生殖道探查术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79、尿道重建术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80、压力性尿失禁经阴道无张力尿道中段吊带术（TVT）</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81、尿道上裂膀胱外翻矫治术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82、腹腔镜下输尿管切开取石术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83、腹腔镜下肾肿瘤剜除术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84、腹腔镜下肾切除术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85、腹腔镜下肾上腺手术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86、腹腔镜下肾盂输尿管狭窄成形术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87、腹腔镜下巨输尿管症成形术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88、腹腔镜下输尿管膀胱再植术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89、腹腔镜下腔静脉后输尿管成形术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90、经皮肾碎石取石术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91、经皮肾微造瘘术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92、钬激光碎石术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93、钬激光尿道狭窄切开术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94、钬激光输尿管狭窄切开术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95、钬激光肿瘤切除术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96、经尿道前列腺切除术（≤60g）(含电切除、气化、激光剜除)</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97、经尿道前列腺支架置入术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98、经尿道膀胱肿瘤切除术(含电切、激光)</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99、经尿道膀胱病变黏膜切除术(含腺性膀胱炎，黏膜白斑病变黏膜切除术)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100、经尿道输尿管膨出切开术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101、经尿道尿道狭窄内切开术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102、经尿道膀胱颈口切开术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103、输尿管镜输尿管狭窄内切开术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104、输尿管镜（软、硬镜）检查术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105、输尿管硬镜碎石取石术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106、输尿管镜输尿管扩张术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107、精囊镜检查技术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108、经皮肾镜取石术(单发性肾盂结石、输尿管上段结石，异物取出)</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109、腹腔镜精索静脉高位结扎术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110、腹腔镜肾囊肿去顶减压术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111、腹腔镜肾上腺肿瘤切除术（&lt;5cm）</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112、腹腔镜隐睾切除术</w:t>
      </w:r>
    </w:p>
    <w:p>
      <w:pPr>
        <w:keepNext w:val="0"/>
        <w:keepLines w:val="0"/>
        <w:pageBreakBefore w:val="0"/>
        <w:widowControl w:val="0"/>
        <w:kinsoku/>
        <w:wordWrap/>
        <w:overflowPunct/>
        <w:topLinePunct w:val="0"/>
        <w:autoSpaceDE/>
        <w:autoSpaceDN/>
        <w:bidi w:val="0"/>
        <w:adjustRightInd/>
        <w:snapToGrid/>
        <w:spacing w:line="480" w:lineRule="exact"/>
        <w:ind w:firstLine="526"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注：</w:t>
      </w:r>
      <w:r>
        <w:rPr>
          <w:rFonts w:hint="eastAsia" w:ascii="仿宋" w:hAnsi="仿宋" w:eastAsia="仿宋" w:cs="仿宋"/>
          <w:sz w:val="28"/>
          <w:szCs w:val="28"/>
          <w:lang w:val="en-US" w:eastAsia="zh-CN"/>
        </w:rPr>
        <w:t>四级以外的腹腔镜手术和经皮肾镜手术均为三级手术。</w:t>
      </w:r>
    </w:p>
    <w:p>
      <w:pPr>
        <w:pStyle w:val="4"/>
        <w:numPr>
          <w:ilvl w:val="0"/>
          <w:numId w:val="4"/>
        </w:numPr>
        <w:bidi w:val="0"/>
        <w:ind w:left="425" w:leftChars="0" w:hanging="425" w:firstLineChars="0"/>
        <w:rPr>
          <w:rFonts w:hint="eastAsia"/>
          <w:b/>
        </w:rPr>
      </w:pPr>
      <w:bookmarkStart w:id="22" w:name="_Toc17443"/>
      <w:r>
        <w:rPr>
          <w:rFonts w:hint="eastAsia"/>
          <w:b/>
        </w:rPr>
        <w:t>四级手术</w:t>
      </w:r>
      <w:bookmarkEnd w:id="22"/>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1、神经源性膀胱手术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2、成人遗尿症的手术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3、肠管代输尿管术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4、膀胱尿道全切除术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5、膀胱再造术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6、回肠膀胱术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7、可控性回肠膀胱术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8、回肠扩大膀胱术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9、直肠代膀胱术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10、胃代膀胱术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11、肠道原位膀胱术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12、压力性尿失禁腹腔镜下膀胱颈悬吊术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13、腹腔镜下腹膜后淋巴结清扫术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14、前列腺癌根治术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15、腹腔镜下前列腺癌根治术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16、腹腔镜下肾部份切除术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17、腹腔镜下根治性肾切除术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18、腹腔镜下包膜下肾切除术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19、腹腔镜下肾周围淋巴管剥脱术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20、腹腔镜下腹膜后肿瘤切除术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21、腹腔镜下输尿管断端吻合术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22、腹腔镜下膀胱全切除术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23、腹腔镜下膀胱阴道瘘修补术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24、经皮肾检查术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25、经皮肾肾内狭窄内切开术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26、经皮肾输尿管狭窄内切开术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27、离体肾取石术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28、肾肿瘤腔静脉内瘤栓切取术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29、肾上腺自体组织种植术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30、肾上腺嗜铬细胞瘤切除术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31、肾血管重建术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32、自体肾移植术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33、异体肾移植术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34、异体供肾取肾术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35、供体肾修复术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36、移植肾探查术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37、回肠代输尿管术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38、膀胱外翻成形术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39、动脉阳瘘手术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40、阴茎再植术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41、阴茎假体置放术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42、阴茎再造术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43、自体睾丸移植术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44、经尿道巨大前列腺切除术（＞60g）</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45、输尿管镜输尿管肿瘤切除术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46、软性输尿管镜肾结石激光碎石术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47、肾盂输尿管连接部狭窄内切开术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48、软性输尿管镜碎石取石术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49、孤立肾经皮肾镜术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50、肾铸型结石及多发性肾结石经皮肾镜术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51、腹腔镜肾上腺肿瘤（≥5cm）切除术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52、腹腔镜肾上腺全切或次全切除术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53、腹腔镜肾上腺嗜铬细胞瘤切除术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54、腹腔镜供肾取肾术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55、腹腔镜肾切除术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56、腹腔镜肾实质切开取石术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57、腹腔镜马蹄肾峡部分离术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58、腹腔镜根治性肾输尿管切除术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59、腹腔镜重复肾重复输尿管切除术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60、腹腔镜肾盂成形术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61、腹腔镜肾蒂淋巴管结扎剥脱术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62、腹腔镜肾盂切开取石术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63、腹腔镜肾固定术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64、腹腔镜输尿管切开取石术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65、腹腔镜输尿管-膀胱吻合术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66、腹腔镜腔静脉后输尿管整形术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67、腹腔镜隐睾下降睾丸固定术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68、腹腔镜膀胱部分切除术（含腹腔镜膀胱憩室切除术）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69、腹腔镜根治性膀胱切除术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70、腹腔镜盆腔淋巴结清扫术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71、腹腔镜脐尿管切除术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72、腹腔镜精囊切除术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73、腹腔镜下腹股沟淋巴结清扫术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74、单孔腹腔镜手术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75、机器人辅助腹腔镜手术</w:t>
      </w:r>
    </w:p>
    <w:p>
      <w:pPr>
        <w:spacing w:line="480" w:lineRule="exact"/>
        <w:ind w:firstLine="523" w:firstLineChars="187"/>
        <w:rPr>
          <w:rFonts w:hint="eastAsia" w:ascii="仿宋" w:hAnsi="仿宋" w:eastAsia="仿宋" w:cs="仿宋"/>
          <w:sz w:val="28"/>
          <w:szCs w:val="28"/>
        </w:rPr>
      </w:pPr>
    </w:p>
    <w:p>
      <w:pPr>
        <w:pStyle w:val="3"/>
        <w:bidi w:val="0"/>
        <w:rPr>
          <w:rFonts w:hint="eastAsia"/>
        </w:rPr>
      </w:pPr>
      <w:bookmarkStart w:id="23" w:name="_Toc7995"/>
      <w:r>
        <w:rPr>
          <w:rFonts w:hint="eastAsia"/>
          <w:lang w:val="en-US" w:eastAsia="zh-CN"/>
        </w:rPr>
        <w:t>5.</w:t>
      </w:r>
      <w:r>
        <w:rPr>
          <w:rFonts w:hint="eastAsia"/>
        </w:rPr>
        <w:t>胸部外科</w:t>
      </w:r>
      <w:bookmarkEnd w:id="23"/>
    </w:p>
    <w:p>
      <w:pPr>
        <w:pStyle w:val="4"/>
        <w:numPr>
          <w:ilvl w:val="0"/>
          <w:numId w:val="5"/>
        </w:numPr>
        <w:bidi w:val="0"/>
        <w:ind w:left="425" w:leftChars="0" w:hanging="425" w:firstLineChars="0"/>
        <w:rPr>
          <w:rFonts w:hint="eastAsia"/>
          <w:b/>
        </w:rPr>
      </w:pPr>
      <w:bookmarkStart w:id="24" w:name="_Toc20959"/>
      <w:r>
        <w:rPr>
          <w:rFonts w:hint="eastAsia"/>
          <w:b/>
        </w:rPr>
        <w:t>一级手术</w:t>
      </w:r>
      <w:bookmarkEnd w:id="24"/>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1、胸腔闭式引流术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2、一般胸壁手术</w:t>
      </w:r>
    </w:p>
    <w:p>
      <w:pPr>
        <w:pStyle w:val="4"/>
        <w:numPr>
          <w:ilvl w:val="0"/>
          <w:numId w:val="5"/>
        </w:numPr>
        <w:bidi w:val="0"/>
        <w:ind w:left="425" w:leftChars="0" w:hanging="425" w:firstLineChars="0"/>
        <w:rPr>
          <w:rFonts w:hint="eastAsia"/>
          <w:b/>
        </w:rPr>
      </w:pPr>
      <w:bookmarkStart w:id="25" w:name="_Toc19101"/>
      <w:r>
        <w:rPr>
          <w:rFonts w:hint="eastAsia"/>
          <w:b/>
        </w:rPr>
        <w:t>二级手术</w:t>
      </w:r>
      <w:bookmarkEnd w:id="25"/>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1、肺大泡切除修补术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2、开胸探查术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3、开胸止血术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4、肋骨切除术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5、肋软骨取骨术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6、胸骨牵引术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7、胸壁外伤扩创术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8、脓胸引流清除术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9、胸膜活检术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10、胸膜粘连烙断术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11、胸膜固定术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12、纵隔气肿切开减压术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13、膈神经麻痹术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14、卵圆孔修补术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15、心包开窗引流术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16、心脏表面临时起博器安置术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17、心脏术后感染伤口清创引流术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18、开胸心脏挤压术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19、肺内异物摘除术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20、肺楔形切除术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21、肺修补术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22、开胸冷冻治疗</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23、肋骨骨髓病灶清除术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24、胸壁结核病灶清除术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25、胸壁畸形矫正术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26、胸内异物清除术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27、纵隔感染清创引流术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28、纵隔肿物切除术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29、膈肌修补术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30、膈肌折叠术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31、心外开胸探查术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32、心脏外伤修补术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33、主动脉内球囊反博置管术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34、肺剥皮术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35、漏斗胸矫治术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36、简单先心病直视手术（年龄＞1岁）</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37、颈静脉胸导管吻合术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38、胸导管结扎术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39、动脉导管结扎术</w:t>
      </w:r>
    </w:p>
    <w:p>
      <w:pPr>
        <w:pStyle w:val="4"/>
        <w:numPr>
          <w:ilvl w:val="0"/>
          <w:numId w:val="5"/>
        </w:numPr>
        <w:bidi w:val="0"/>
        <w:ind w:left="425" w:leftChars="0" w:hanging="425" w:firstLineChars="0"/>
        <w:rPr>
          <w:rFonts w:hint="eastAsia"/>
          <w:b/>
        </w:rPr>
      </w:pPr>
      <w:bookmarkStart w:id="26" w:name="_Toc22803"/>
      <w:r>
        <w:rPr>
          <w:rFonts w:hint="eastAsia"/>
          <w:b/>
        </w:rPr>
        <w:t>三级手术</w:t>
      </w:r>
      <w:bookmarkEnd w:id="26"/>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1、肺癌根治术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2、肺段切除术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3、全肺切除术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4、供肺切除术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5、肺包虫病内囊摘除术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6、开胸肿瘤特殊治疗</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7、胸廓成形术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8、胸壁肿瘤切除术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9、胸壁缺损修复术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10、小儿鸡胸矫正术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11、脓胸大网膜填充术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12、胸膜剥脱术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13、膈肌肿瘤切除术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14、先天性隔疝修补术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15、先天性食管裂孔疝修补术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16、食管裂孔疝修补术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17、二尖瓣闭式扩张术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18、二尖瓣直视成形术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19、二尖瓣替换术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20、三尖瓣直视成形术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21、三尖瓣置换术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22、主动脉瓣直视成形术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23、主动脉瓣置换术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24、肺动脉瓣狭窄矫治术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25、瓣周漏修补术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26、房间隔缺损修补术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27、室间隔缺损直视修补术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28、部份型心内膜垫缺损矫治术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29、法鲁氏三联症根治术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30、法鲁氏四联症根治术（中）</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31、法鲁氏四联症根治术（小）</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32、三房心矫治术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33、冠状动静脉瘘修补术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34、肺动静脉瘘结扎术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35、上腔静脉肺动脉吻合术（双向Clenn）</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36、肺动脉环缩术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37、动脉导管闭合术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38、主肺动脉窗修补术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39、先天性心脏病肺动脉分流术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40、部份型肺静脉畸形引流矫治术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41、主动脉缩窄矫治术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42、左室流出道狭窄疏通术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43、主动脉窦瘤破裂修补术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44、升主动脉替换术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45、矫正型大动脉转位伴发畸形矫治术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46、经胸腔镜心包活检术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47、心包剥脱术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48、经胸腔镜心包部份切除术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49、心包肿瘤切除术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50、心内异物取出术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51、心脏良性肿瘤摘除术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52、心脏恶性肿瘤摘除术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53、左房血栓清除术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54、左房折叠术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55、激光心肌打孔术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56、体外人工膜肺（ECOM）</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57、体外循环心脏不停跳心内直视手术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58、连续动静脉转流术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59、肋间动脉瘤重建术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60、无名动脉瘤切除术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61、颈静脉流成形术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62、纵隔肿瘤切除术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63、食管贲门下段癌切除术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64、胸廓改良术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65、心脏单瓣膜置换术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66、外伤性动静脉瘘修补术或血管重建术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67、经血管镜股静脉瓣修复术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68、闭塞血管激光再通术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69、大面积海绵状血管瘤切除术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70、经皮静脉内超声血栓消融+支架植入术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71、食管贲门肌层切开术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72、肺叶切除术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73、胸腔镜下肺大疱切除术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74、胸腔镜下肺楔形切除术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75、胸腔镜下肺裂伤修补术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76、胸腔镜下食管平滑肌瘤摘除术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77、胸腔镜下食管憩室切除术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78、胸腔镜下食管肌层切开术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79、胸腔镜下食管裂孔疝修补术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80、胸腔镜下食管抗返流手术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81、胸腔镜下纵隔肿瘤切除术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82、胸腔镜下纵隔病变活检术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83、胸膜活检术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84、胸腔镜下交感神经链切断术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85、胸腔镜下脓胸病灶清除术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86、胸腔镜下心包开窗术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87、胸腔镜下NUSS手术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88、胸腔镜下胸膜腔探查术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89、胸腔镜下胸导管结扎术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90、胸腔镜下膈疝修补术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91、胸腔镜下胸壁肿瘤切除术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92、纵隔镜下纵隔淋巴结活检术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93、纵隔镜下纵隔肿物切除术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94、支气管内超声引导针吸活检术(EBUS-TBNA)</w:t>
      </w:r>
    </w:p>
    <w:p>
      <w:pPr>
        <w:pStyle w:val="4"/>
        <w:numPr>
          <w:ilvl w:val="0"/>
          <w:numId w:val="5"/>
        </w:numPr>
        <w:bidi w:val="0"/>
        <w:ind w:left="425" w:leftChars="0" w:hanging="425" w:firstLineChars="0"/>
        <w:rPr>
          <w:rFonts w:hint="eastAsia"/>
          <w:b/>
        </w:rPr>
      </w:pPr>
      <w:bookmarkStart w:id="27" w:name="_Toc914"/>
      <w:r>
        <w:rPr>
          <w:rFonts w:hint="eastAsia"/>
          <w:b/>
        </w:rPr>
        <w:t>四级手术</w:t>
      </w:r>
      <w:bookmarkEnd w:id="27"/>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1、肺减容手术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2、胸膜肺全切除术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3、肺移植术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4、自体肺移植术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5、三尖瓣下移畸形矫治术（Ebstein畸形矫治术）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6、主动脉瓣上狭窄矫治术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7、自体肺动脉瓣替换主动脉瓣术（Ross手术）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8、肺动脉瓣置换术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9、小切口瓣膜置换术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10、房间膈造口术（Blabook-Hanlon手术）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11、完全型心内膜垫缺损矫治术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12、复合性先天性心脏畸形矫治术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13、单心室分隔术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14、冠状动脉起源异常矫治术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15、冠状动脉搭桥术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16、冠脉搭桥+换瓣术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17、冠脉搭桥+人工血管置换术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18、非体外循环冠状动脉搭桥术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19、小切口冠状动脉搭桥术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20、冠状动脉内膜切除术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21、冠状静脉瘘无顶综合征矫治术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22、肺动脉栓塞摘除术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23、全腔肺动脉吻合术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24、右室双出口矫治术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25、肺动脉闭锁矫治术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26、完全型肺静脉畸形矫治术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27、体静脉引流入肺静脉侧心房矫治术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28、主动脉根部替换术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29、保留瓣膜的主动脉根部替换术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30、细小主动脉根部加宽补片成形术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31、升主动脉替换加主动脉瓣替换术（Wheat’s手术）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32、主动脉弓中断矫治术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33、先天性心脏病主动脉弓部血管环切断术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34、主动脉弓置换术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35、“象鼻子”技术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36、主动脉弓降部瘤切除人工血管置换术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37、动脉调转术（Switch手术）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38、心房调转术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39、双调转手术（Double Switch手术）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40、内外通道矫治手术（Rastalli手术）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41、房坦性手术（Fontan Type手术）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42、永存动脉干修复术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43、复合性人工血管置换术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44、科诺（Konno手术）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45、外通道手术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46、室壁瘤切除术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47、左室减容术（Batista手术）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48、心脏异常传导束切断术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49、迷宫手术（房颤矫治术）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50、骨骼肌心脏包裹成形术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51、心脏移植术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52、心肺移植术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53、左右心室辅助泵安装术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54、左右心室辅助循环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55、带瓣全程主动脉人工血管置换术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56、全程主动脉人工血管置换术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57、胸腹主动脉损伤修复术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58、气管支气管成形术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59、高位食管癌切除术（颈部吻合）</w:t>
      </w:r>
    </w:p>
    <w:p>
      <w:pPr>
        <w:keepNext w:val="0"/>
        <w:keepLines w:val="0"/>
        <w:pageBreakBefore w:val="0"/>
        <w:widowControl w:val="0"/>
        <w:kinsoku/>
        <w:wordWrap/>
        <w:overflowPunct/>
        <w:topLinePunct w:val="0"/>
        <w:autoSpaceDE/>
        <w:autoSpaceDN/>
        <w:bidi w:val="0"/>
        <w:adjustRightInd/>
        <w:snapToGrid/>
        <w:spacing w:line="480" w:lineRule="exact"/>
        <w:ind w:left="949" w:leftChars="252" w:right="199" w:rightChars="95" w:hanging="420" w:hangingChars="15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60、有严重合并症如肺高压等重病人的心内直视手术及其他复杂先心病矫治术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61、心脏多瓣膜置换术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62、感染性假性动脉瘤切除术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63、经皮动脉支架置入+血管成形术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64、上腔静脉阻塞自体大隐静脉螺旋管道架桥术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65、上腔静脉阻塞综合征人工血管转流术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66、升主动脉双腋动脉转流术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67、胸腹主动脉损伤修复+血管重建术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68、胸腹主动脉瘤切除+血管重建术+腹腔动脉重建术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69、主动脉夹层分离（夹层动脉瘤）手术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70、升主动脉颈动脉转流术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71、升主动脉髂动脉转流术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72、经胸后路腔静脉转流术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73、经内静脉+右心房人工血管转流血管重建术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74、升主动脉锁骨下转流术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75、颈内静脉+右心房人工血管转流血管重建术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76、新开展的重大手术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77、袖状肺叶切除术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78、双瓣置换术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79、法鲁氏四联症根治术（大）</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80、胸腔镜下肺叶切除术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81、胸腔镜下肺减容术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82、胸腔镜下袖式支气管成形术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83、胸腔镜下解剖性肺段切除术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84、胸腔镜下复合肺叶切除术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85、胸腔镜下全肺切除术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86、胸腔镜下食管切除术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87、胸腔镜下胸腺切除术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88、胸腔镜下胸腺扩大切除术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89、硬质气管镜下大气道内镜治疗技术</w:t>
      </w:r>
    </w:p>
    <w:p>
      <w:pPr>
        <w:spacing w:before="145" w:beforeLines="50" w:after="145" w:afterLines="50" w:line="480" w:lineRule="exact"/>
        <w:rPr>
          <w:rFonts w:hint="eastAsia" w:ascii="仿宋" w:hAnsi="仿宋" w:eastAsia="仿宋" w:cs="仿宋"/>
          <w:b/>
          <w:sz w:val="28"/>
          <w:szCs w:val="28"/>
        </w:rPr>
      </w:pPr>
    </w:p>
    <w:p>
      <w:pPr>
        <w:pStyle w:val="3"/>
        <w:bidi w:val="0"/>
        <w:rPr>
          <w:rFonts w:hint="eastAsia"/>
        </w:rPr>
      </w:pPr>
      <w:bookmarkStart w:id="28" w:name="_Toc671"/>
      <w:r>
        <w:rPr>
          <w:rFonts w:hint="eastAsia"/>
          <w:lang w:val="en-US" w:eastAsia="zh-CN"/>
        </w:rPr>
        <w:t>6.</w:t>
      </w:r>
      <w:r>
        <w:rPr>
          <w:rFonts w:hint="eastAsia"/>
        </w:rPr>
        <w:t>整形外科</w:t>
      </w:r>
      <w:bookmarkEnd w:id="28"/>
    </w:p>
    <w:p>
      <w:pPr>
        <w:pStyle w:val="4"/>
        <w:numPr>
          <w:ilvl w:val="0"/>
          <w:numId w:val="6"/>
        </w:numPr>
        <w:bidi w:val="0"/>
        <w:ind w:left="425" w:leftChars="0" w:hanging="425" w:firstLineChars="0"/>
        <w:rPr>
          <w:rFonts w:hint="eastAsia"/>
          <w:b/>
        </w:rPr>
      </w:pPr>
      <w:bookmarkStart w:id="29" w:name="_Toc18763"/>
      <w:r>
        <w:rPr>
          <w:rFonts w:hint="eastAsia"/>
          <w:b/>
        </w:rPr>
        <w:t>一级手术</w:t>
      </w:r>
      <w:bookmarkEnd w:id="29"/>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1、各类断层皮片的切取术及异体皮制备</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2、各类烧伤清创术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3、中、小面积肉芽创面游离植皮术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4、小面积深度烧伤切、削痂植皮术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5、趾、指截除术(烧伤后)</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6、焦痂切开减压术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7、z、v-y成形术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8、睑外翻矫治术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9、各类软组织的小缺损修复术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10、多趾(指)截除术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11、各类体表小肿瘤摘除术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12、各类烧伤创面处理</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13、中小面积烧伤清创术、早期切、削痂植皮术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14、单纯性疤痕挛缩整形植皮术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15、指关节融合术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16、单纯唇裂修补术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17、单纯鞍鼻矫治术(隆鼻术)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18、单纯皮管成形、转移术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19、内眦赘皮成形术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20、眼袋成形术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21、深静脉置管术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22、微切口腋臭搔刮术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23、面部外伤美容清创缝合术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24、副耳、副乳切除整复术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25、激光疤痕磨削术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26、重唇畸形整复术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27、注射除皱术</w:t>
      </w:r>
    </w:p>
    <w:p>
      <w:pPr>
        <w:pStyle w:val="4"/>
        <w:numPr>
          <w:ilvl w:val="0"/>
          <w:numId w:val="6"/>
        </w:numPr>
        <w:bidi w:val="0"/>
        <w:ind w:left="425" w:leftChars="0" w:hanging="425" w:firstLineChars="0"/>
        <w:rPr>
          <w:rFonts w:hint="eastAsia"/>
          <w:b/>
        </w:rPr>
      </w:pPr>
      <w:bookmarkStart w:id="30" w:name="_Toc11130"/>
      <w:r>
        <w:rPr>
          <w:rFonts w:hint="eastAsia"/>
          <w:b/>
        </w:rPr>
        <w:t>二级手术</w:t>
      </w:r>
      <w:bookmarkEnd w:id="30"/>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1、截肢术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2、真皮下血管网皮移植术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3、大片异体皮移植，自体皮嵌入术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4、微粒皮移植，异体皮复盖术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5、部分鼻、耳缺损的修复术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6、一般耳畸形修复术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7、足底足跟溃疡皮瓣修复术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8、中、大面积深度烧伤早期切、削痂植皮术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9、双侧唇裂修补术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10、各类鼻畸形修复术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11、巨大体表肿瘤切除修复术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12、重脸术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13、吸脂术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14、斜颈矫治术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15、眉毛再植术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16、下肢橡皮肿切除植皮术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17、小血管吻合术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18、各类皮瓣、肌皮瓣、肌瓣、筋膜皮瓣成形修复术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19、肉芽创面植皮术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20、瘢痕单纯切除，Z字改形修复术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21、皮肤软组织扩张器植入术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22、巨乳缩小术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23、除皱术(局部)</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24、真皮、粘膜、脂肪、肋骨、肌腱、软骨及髂骨移植术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25、小口开大术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26、巨口矫正术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27、红唇修复术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28、颏增大成形术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29、并指整形修复术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30、上下唇外翻修复术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31、口角歪斜修复术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32、上睑下垂悬吊术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33、自体脂肪移植修复术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34、面瘫筋膜（高分子材料）悬吊术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35、处女膜修补术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36、阴道收紧整复术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37、高分子材料植入丰唇、丰颞术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38、酒窝成形术</w:t>
      </w:r>
    </w:p>
    <w:p>
      <w:pPr>
        <w:pStyle w:val="4"/>
        <w:numPr>
          <w:ilvl w:val="0"/>
          <w:numId w:val="6"/>
        </w:numPr>
        <w:bidi w:val="0"/>
        <w:ind w:left="425" w:leftChars="0" w:hanging="425" w:firstLineChars="0"/>
        <w:rPr>
          <w:rFonts w:hint="eastAsia"/>
          <w:b/>
        </w:rPr>
      </w:pPr>
      <w:bookmarkStart w:id="31" w:name="_Toc7494"/>
      <w:r>
        <w:rPr>
          <w:rFonts w:hint="eastAsia"/>
          <w:b/>
        </w:rPr>
        <w:t>三级手术</w:t>
      </w:r>
      <w:bookmarkEnd w:id="31"/>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1、血管植入，皮瓣预构手术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2、游离皮瓣移植术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3、腹壁整形术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4、小儿较复杂的整形手术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5、鼻耳缺损修补术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6、复杂性皮瓣、肌皮瓣、超薄皮瓣修复术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7、下颌骨切除修复术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8、蝶面畸形修复术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9、特大面积深度烧伤早期切、削痂植皮术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10、重度腭裂修复术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11、指再造术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12、巨乳缩小术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13、乳房再造成形术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14、隆乳术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15、阴道再造术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16、皱纹舒展术(除皱术)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17、淋巴管、小血管吻合术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18、切(削)痂植皮术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19、皮管成型术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20、面部海绵状血管瘤切除术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21、面部巨大蔓状血管瘤切除术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22、眉再造术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23、眼窝再造术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24、严重颏颈胸粘连整复术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25、严重鞍鼻整复术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26、严重斜颈整复术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27、肢体套脱伤清创修复术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28、乳房下垂悬吊术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29、眼睑缺损修复术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30、体表先天性畸形整复术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31、巨大黑色素痣切除修复术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32、严重爪形手修复术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33、体表巨大溃疡切除修复术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34、头皮缺损修复术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35、四肢、颅面、颈部及其它部位大面积疤痕挛缩修复术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36、褥疮皮瓣修复术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37、唇腭裂术后继发鼻畸形整复术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38、驼峰鼻、歪鼻畸形整复术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39、乳房肥大吸脂缩小术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40、面部吸脂塑形术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41、颊脂垫切除瘦脸术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42、咬肌部份切除整复术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43、面部提拉除皱术（激光）</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44、注射隆胸术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45、头皮缺损游离皮瓣修复术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46、头面部巨大神经纤维瘤切除术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47、上睑下垂额肌瓣修复术</w:t>
      </w:r>
    </w:p>
    <w:p>
      <w:pPr>
        <w:pStyle w:val="4"/>
        <w:numPr>
          <w:ilvl w:val="0"/>
          <w:numId w:val="6"/>
        </w:numPr>
        <w:bidi w:val="0"/>
        <w:ind w:left="425" w:leftChars="0" w:hanging="425" w:firstLineChars="0"/>
        <w:rPr>
          <w:rFonts w:hint="eastAsia"/>
          <w:b/>
        </w:rPr>
      </w:pPr>
      <w:bookmarkStart w:id="32" w:name="_Toc3588"/>
      <w:r>
        <w:rPr>
          <w:rFonts w:hint="eastAsia"/>
          <w:b/>
        </w:rPr>
        <w:t>四级手术</w:t>
      </w:r>
      <w:bookmarkEnd w:id="32"/>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1、先天性颅颌面严重畸形(如距增宽等)矫治术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2、阴茎再造术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3、肛门生殖器成形术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4、血管游离移植，皮瓣复盖术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5、吻合血管，异体大网膜移植术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6、静脉网状皮岛</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7、各种烧伤晚期功能严重障碍，功能重建术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8、科研项目手术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9、疑难复杂手术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10、新开展的各种手术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11、微移自体皮、大张异体皮混合移植术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12、自体上皮、直皮皮浆混合移植术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13、烧伤后高位截肢术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14、全鼻再造手术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15、全耳再造手术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16、男性生殖器成形或再造术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17、乳房再造术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18、游离复合组织瓣移植术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19、体表巨大肿块切除+皮瓣修复术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20、颅颌面畸形修复手术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21、变性手术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22、内窥镜隆乳术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23、内窥镜面部提拉除皱术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24、下颌骨畸形整复术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25、颧骨肥大畸形整复术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26、阴茎延长术</w:t>
      </w:r>
    </w:p>
    <w:p>
      <w:pPr>
        <w:spacing w:before="145" w:beforeLines="50" w:after="145" w:afterLines="50" w:line="480" w:lineRule="exact"/>
        <w:jc w:val="center"/>
        <w:rPr>
          <w:rFonts w:hint="eastAsia" w:ascii="仿宋" w:hAnsi="仿宋" w:eastAsia="仿宋" w:cs="仿宋"/>
          <w:sz w:val="28"/>
          <w:szCs w:val="28"/>
        </w:rPr>
      </w:pPr>
    </w:p>
    <w:p>
      <w:pPr>
        <w:pStyle w:val="3"/>
        <w:bidi w:val="0"/>
        <w:rPr>
          <w:rFonts w:hint="eastAsia"/>
        </w:rPr>
      </w:pPr>
      <w:bookmarkStart w:id="33" w:name="_Toc31701"/>
      <w:r>
        <w:rPr>
          <w:rFonts w:hint="eastAsia"/>
          <w:lang w:val="en-US" w:eastAsia="zh-CN"/>
        </w:rPr>
        <w:t>7.</w:t>
      </w:r>
      <w:r>
        <w:rPr>
          <w:rFonts w:hint="eastAsia"/>
        </w:rPr>
        <w:t>小儿外科</w:t>
      </w:r>
      <w:bookmarkEnd w:id="33"/>
    </w:p>
    <w:p>
      <w:pPr>
        <w:pStyle w:val="4"/>
        <w:numPr>
          <w:ilvl w:val="0"/>
          <w:numId w:val="7"/>
        </w:numPr>
        <w:bidi w:val="0"/>
        <w:ind w:left="425" w:leftChars="0" w:hanging="425" w:firstLineChars="0"/>
        <w:rPr>
          <w:rFonts w:hint="eastAsia"/>
          <w:b/>
        </w:rPr>
      </w:pPr>
      <w:r>
        <w:rPr>
          <w:rFonts w:hint="eastAsia"/>
          <w:b/>
        </w:rPr>
        <w:t xml:space="preserve"> </w:t>
      </w:r>
      <w:bookmarkStart w:id="34" w:name="_Toc31475"/>
      <w:r>
        <w:rPr>
          <w:rFonts w:hint="eastAsia"/>
          <w:b/>
        </w:rPr>
        <w:t>一级手术</w:t>
      </w:r>
      <w:bookmarkEnd w:id="34"/>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1、体表良性肿瘤切除术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2、肠套叠整复术（空气灌肠）</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3、直肠息肉摘除术（经肛门）</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4、单纯骨关节结核病灶清除术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5、先天性手指狭窄性腱鞘炎松解术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6、胸腔闭式引流术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7、包皮环切术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8、鞘膜积液翻转术</w:t>
      </w:r>
    </w:p>
    <w:p>
      <w:pPr>
        <w:pStyle w:val="4"/>
        <w:numPr>
          <w:ilvl w:val="0"/>
          <w:numId w:val="7"/>
        </w:numPr>
        <w:bidi w:val="0"/>
        <w:ind w:left="425" w:leftChars="0" w:hanging="425" w:firstLineChars="0"/>
        <w:rPr>
          <w:rFonts w:hint="eastAsia"/>
          <w:b/>
        </w:rPr>
      </w:pPr>
      <w:bookmarkStart w:id="35" w:name="_Toc18904"/>
      <w:r>
        <w:rPr>
          <w:rFonts w:hint="eastAsia"/>
          <w:b/>
        </w:rPr>
        <w:t>二级手术</w:t>
      </w:r>
      <w:bookmarkEnd w:id="35"/>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1、先天性肌斜颈矫正术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2、甲状腺瘤摘除术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3、阑尾切除术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4、疝囊高位结扎、疝修补术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5、骨髓炎死骨摘除术或引流术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6、甲状舌骨囊肿切除术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7、腮源性囊肿切除术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8、胃扭转复位术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9、幽门肌切开术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10、肠切除、肠吻合术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11、肠造瘘术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12、尿道憩室成形术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13、膀胱镜检、输尿管逆行插管术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14、隐睾手术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15、脊柱结核病灶清除术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16、臂肌挛缩松解术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17、多指、并指、先天性环形束带手术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18、肌矫形术（O、X腿）</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19、截肢术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20、脊柱裂、脊膜膨出修补术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21、隐匿性阴茎整复术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22、阴茎旋转不良整复术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23、阴茎、阴囊转位整复术</w:t>
      </w:r>
    </w:p>
    <w:p>
      <w:pPr>
        <w:pStyle w:val="4"/>
        <w:numPr>
          <w:ilvl w:val="0"/>
          <w:numId w:val="7"/>
        </w:numPr>
        <w:bidi w:val="0"/>
        <w:ind w:left="425" w:leftChars="0" w:hanging="425" w:firstLineChars="0"/>
        <w:rPr>
          <w:rFonts w:hint="eastAsia"/>
          <w:b/>
        </w:rPr>
      </w:pPr>
      <w:bookmarkStart w:id="36" w:name="_Toc18079"/>
      <w:r>
        <w:rPr>
          <w:rFonts w:hint="eastAsia"/>
          <w:b/>
        </w:rPr>
        <w:t>三级手术</w:t>
      </w:r>
      <w:bookmarkEnd w:id="36"/>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1、肠旋转不良手术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2、肠梗阻剖腹探查术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3、低位肛门成形术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4、骶尾部畸胎瘤切除术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5、枕后裂、脑、脑膜膨出修补术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6、甲状腺机能亢进手术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7、先天性肠闭锁手术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8、先天性巨结肠根治手术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9、经腹会阴肛门成形术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10、胃食道返流Nissen术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11、脐膨出修补术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12、肾盂输尿管交界处狭窄手术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13、肾结石、输尿管结石切开取石术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14、肾胚胎瘤根治切除术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15、肾输尿管损伤修复术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16、后尿道断裂尿道会师术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17、肾囊肿开窗术、切除术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18、多囊肾、肾积水、经皮肾穿刺引流术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19、尿道上、下裂整复成形术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20、阴茎成形术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21、腹膜后肿瘤切除术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22、脑积水引流术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23、椎管检查术、脊柱融合术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24、新生儿外科手术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25、显微外科手术</w:t>
      </w:r>
    </w:p>
    <w:p>
      <w:pPr>
        <w:keepNext w:val="0"/>
        <w:keepLines w:val="0"/>
        <w:pageBreakBefore w:val="0"/>
        <w:widowControl w:val="0"/>
        <w:kinsoku/>
        <w:wordWrap/>
        <w:overflowPunct/>
        <w:topLinePunct w:val="0"/>
        <w:autoSpaceDE/>
        <w:autoSpaceDN/>
        <w:bidi w:val="0"/>
        <w:adjustRightInd/>
        <w:snapToGrid/>
        <w:spacing w:line="480" w:lineRule="exact"/>
        <w:ind w:left="949" w:leftChars="252" w:right="199" w:rightChars="95" w:hanging="420" w:hangingChars="15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26、先天性畸形手术（巨输尿管症、膀胱外翻、复杂肛门直肠畸形、输尿管囊肿、肺囊肿、隔疝、食道裂孔疝、环状胰腺、胆道闭锁、食道闭锁、肠重复畸形）</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27、尿道狭窄成形术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28、肝叶切除术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29、肛门括约肌重建术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30、脾切除术或修补术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31、脑瘫SPR手术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32、先天性马蹄内翻足Makidi手术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33、漏斗胸、鸡胸矫治术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34、Perths＇病手术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35、肢体延长术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36、巨大淋巴管瘤切除术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37、直肠脱垂各类手术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38、小儿麻痹症、肌腱移植术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39、脑瘫下肢肌腱松解术和周围神经切断术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40、先天性马蹄内翻足后内侧松懈和肌腱移植术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41、关节置换术</w:t>
      </w:r>
    </w:p>
    <w:p>
      <w:pPr>
        <w:pStyle w:val="4"/>
        <w:numPr>
          <w:ilvl w:val="0"/>
          <w:numId w:val="7"/>
        </w:numPr>
        <w:bidi w:val="0"/>
        <w:ind w:left="425" w:leftChars="0" w:hanging="425" w:firstLineChars="0"/>
        <w:rPr>
          <w:rFonts w:hint="eastAsia"/>
          <w:b/>
        </w:rPr>
      </w:pPr>
      <w:bookmarkStart w:id="37" w:name="_Toc26967"/>
      <w:r>
        <w:rPr>
          <w:rFonts w:hint="eastAsia"/>
          <w:b/>
        </w:rPr>
        <w:t>四级手术</w:t>
      </w:r>
      <w:bookmarkEnd w:id="37"/>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1、肝移植术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2、复杂显微外科手术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3、肾移植术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4、多次手术复发病例</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5、联体儿分离术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6、先天性腹裂修补术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7、小儿腹腔镜手术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8、复杂新生儿手术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9、神经源性膀胱括约肌重建术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10、膀胱全切各类代膀胱术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11、脊柱侧弯矫治术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12、多发性关节挛缩症手术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13、其它先天性畸形手术（高位肩骨、垂直距骨、先天性桡骨头脱位等）</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14、胆总管囊肿、囊肿切除Roux-y，胆管空肠吻合术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15、门静脉高压分流术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16、腹腔内巨大肿瘤切除术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17、肝脏肿瘤外科手术</w:t>
      </w:r>
    </w:p>
    <w:p>
      <w:pPr>
        <w:spacing w:before="145" w:beforeLines="50" w:after="145" w:afterLines="50" w:line="480" w:lineRule="exact"/>
        <w:rPr>
          <w:rFonts w:hint="eastAsia" w:ascii="仿宋" w:hAnsi="仿宋" w:eastAsia="仿宋" w:cs="仿宋"/>
          <w:b/>
          <w:sz w:val="28"/>
          <w:szCs w:val="28"/>
        </w:rPr>
      </w:pPr>
    </w:p>
    <w:p>
      <w:pPr>
        <w:pStyle w:val="3"/>
        <w:bidi w:val="0"/>
        <w:rPr>
          <w:rFonts w:hint="eastAsia"/>
        </w:rPr>
      </w:pPr>
      <w:bookmarkStart w:id="38" w:name="_Toc30137"/>
      <w:r>
        <w:rPr>
          <w:rFonts w:hint="eastAsia"/>
          <w:lang w:val="en-US" w:eastAsia="zh-CN"/>
        </w:rPr>
        <w:t>8.</w:t>
      </w:r>
      <w:r>
        <w:rPr>
          <w:rFonts w:hint="eastAsia"/>
        </w:rPr>
        <w:t>妇产科</w:t>
      </w:r>
      <w:bookmarkEnd w:id="38"/>
    </w:p>
    <w:p>
      <w:pPr>
        <w:pStyle w:val="4"/>
        <w:numPr>
          <w:ilvl w:val="0"/>
          <w:numId w:val="8"/>
        </w:numPr>
        <w:bidi w:val="0"/>
        <w:ind w:left="425" w:leftChars="0" w:hanging="425" w:firstLineChars="0"/>
        <w:rPr>
          <w:rFonts w:hint="eastAsia"/>
          <w:b/>
        </w:rPr>
      </w:pPr>
      <w:bookmarkStart w:id="39" w:name="_Toc29664"/>
      <w:r>
        <w:rPr>
          <w:rFonts w:hint="eastAsia"/>
          <w:b/>
        </w:rPr>
        <w:t>一级手术</w:t>
      </w:r>
      <w:bookmarkEnd w:id="39"/>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1、IUD放置术及取出术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2、人工流产术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3、清宫术、诊刮术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4、腹腔穿刺术（经后穹隆或经腹壁）</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5、输卵管通液术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6、前庭大腺囊肿造口或切除术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7、前庭大腺脓肿切开引流术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8、宫颈活检及颈管搔刮术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9、平产接生</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10、人工剥离胎盘术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11、轻度宫颈裂伤修补术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12、宫颈息肉摘除术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13、外阴阴道下段裂伤修补及血肿挖除术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14、中孕引产术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15、双胎平产接生</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16、子宫输卵管碘油造影术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17、腔内检查</w:t>
      </w:r>
    </w:p>
    <w:p>
      <w:pPr>
        <w:pStyle w:val="4"/>
        <w:numPr>
          <w:ilvl w:val="0"/>
          <w:numId w:val="8"/>
        </w:numPr>
        <w:bidi w:val="0"/>
        <w:ind w:left="425" w:leftChars="0" w:hanging="425" w:firstLineChars="0"/>
        <w:rPr>
          <w:rFonts w:hint="eastAsia"/>
          <w:b/>
        </w:rPr>
      </w:pPr>
      <w:bookmarkStart w:id="40" w:name="_Toc19637"/>
      <w:r>
        <w:rPr>
          <w:rFonts w:hint="eastAsia"/>
          <w:b/>
        </w:rPr>
        <w:t>二级手术</w:t>
      </w:r>
      <w:bookmarkEnd w:id="40"/>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1、经腹输卵管结扎术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2、经腹输卵管造口术、整形术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3、经腹单纯附件切除术或单纯输卵管切除术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4、经腹卵巢囊肿剥除术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5、粘膜下肌瘤经阴道切除术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6、葡萄胎吸宫术（子宫＜孕3月大小）</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7、重度宫颈裂伤修补、阴道中上段裂伤修补及血肿挖除术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8、异位妊娠及卵巢囊肿破裂的手术治疗（保守性手术除外）</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9、卵巢肿瘤蒂扭转及破裂的手术治疗</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10、子宫穿孔修补术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11、臀位助产术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12、低位产钳</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13、剖宫产</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14、无孔处女膜切开术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15、后穹隆切开引流术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16、宫颈LEEP术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17、宫腔粘连分离术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18、处女膜修补术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19、产后清宫术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20、宫颈内水囊引产术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21、后装容器置入术（常规计划）</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22、重度宫颈裂修补（延及穹隆者）</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23、葡萄胎吸刮术（子宫≥孕3月大小）</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24、诊断性腹腔镜检术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25、诊断性宫腔镜检术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26、宫腔填塞术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27、宫颈锥切术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28、中孕引产术（有合并症者）</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29、毁胎术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30、臀牵引术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31、软产道畸形接生</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32、宫角契形切除术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33、腹腔镜下双卵巢打孔术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34、腹腔镜下双输卵管结扎术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35、胎头吸引助产术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36、诊断性宫腔镜检治疗手术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37、腹腔镜下附件切除术</w:t>
      </w:r>
    </w:p>
    <w:p>
      <w:pPr>
        <w:pStyle w:val="4"/>
        <w:numPr>
          <w:ilvl w:val="0"/>
          <w:numId w:val="8"/>
        </w:numPr>
        <w:bidi w:val="0"/>
        <w:ind w:left="425" w:leftChars="0" w:hanging="425" w:firstLineChars="0"/>
        <w:rPr>
          <w:rFonts w:hint="eastAsia"/>
          <w:b/>
        </w:rPr>
      </w:pPr>
      <w:bookmarkStart w:id="41" w:name="_Toc20687"/>
      <w:r>
        <w:rPr>
          <w:rFonts w:hint="eastAsia"/>
          <w:b/>
        </w:rPr>
        <w:t>三级手术</w:t>
      </w:r>
      <w:bookmarkEnd w:id="41"/>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1、异位妊娠手术治疗（伴有休克或保守手术者）</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2、会阴三度裂伤修补术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3、疑难人流取环术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4、急性子宫内翻复位术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5、阴式子宫切除术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6、简单生殖道瘘修补术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7、宫颈内口环扎术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8、腹膜外剖宫产术及有严重合并症或并发症的剖宫产</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9、脐静脉穿刺及羊水穿刺术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10、子宫畸形矫正术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11、盆底组织修复术（尿道悬吊等）</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12、取卵移植、选择性减胎术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13、产科子宫切除术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14、畸形子宫吸宫取环术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15、经阴道子宫内膜去除术（如宫内膜电切等）</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16、腹壁下动脉插管术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17、后装放疗时的组织间插植及粒子植入术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18、后装容器置入术（复杂类型）</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19、脊髓腔化疗药物注射穿刺术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20、单纯外阴切除术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21、子宫脱垂矫治术及阴道前后壁修补术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22、卵巢移位术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23、双胎难产接生</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24、子宫破裂的手术治疗</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25、早期胎膜修补术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26、腹腔镜下子宫全切</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27、腹腔镜下输卵管整形术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28、腹腔镜下筋膜内子宫切除术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29、腹腔镜下子宫肌瘤剥除术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30、盆腔异位病灶清除术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31、经腹输卵管吻合术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32、经腹子宫次全或全子宫切除术：扩大（筋膜外）全子宫切除术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33、子宫肌瘤剔除术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34、腹腔镜下子宫体积＜10孕周的全子宫切除术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35、腹腔镜辅助的阴式子宫切除术（LAVH）</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36、腹腔镜下子宫次全切除术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37、腹腔镜下子宫肌瘤（直径≥5cm但＜8cm）剔除术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38、腹腔镜下卵巢子宫内膜异位囊肿剔除术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39、腹腔镜下盆腔粘连松解术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40、腹腔镜下盆腔脓肿切开引流术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41、腹腔镜下子宫修补术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42、腹腔镜下残角子宫切除术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43、腹腔镜下输卵管成形术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44、腹腔镜下输卵管伞端造口术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45、腹腔镜下输卵管妊娠切开取胚术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46、腹腔镜下高位宫骶韧带悬吊术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47、腹腔镜下宫颈机能不全的腹腔镜环扎术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48、宫腔镜下宫腔中度粘连切除及修复术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49、宫腔镜下</w:t>
      </w:r>
      <w:r>
        <w:rPr>
          <w:rFonts w:hint="eastAsia" w:ascii="仿宋" w:hAnsi="仿宋" w:eastAsia="仿宋" w:cs="仿宋"/>
          <w:sz w:val="28"/>
          <w:szCs w:val="28"/>
          <w:lang w:val="en-US" w:eastAsia="zh-CN"/>
        </w:rPr>
        <w:fldChar w:fldCharType="begin"/>
      </w:r>
      <w:r>
        <w:rPr>
          <w:rFonts w:hint="eastAsia" w:ascii="仿宋" w:hAnsi="仿宋" w:eastAsia="仿宋" w:cs="仿宋"/>
          <w:sz w:val="28"/>
          <w:szCs w:val="28"/>
          <w:lang w:val="en-US" w:eastAsia="zh-CN"/>
        </w:rPr>
        <w:instrText xml:space="preserve"> = 1 \* ROMAN </w:instrText>
      </w:r>
      <w:r>
        <w:rPr>
          <w:rFonts w:hint="eastAsia" w:ascii="仿宋" w:hAnsi="仿宋" w:eastAsia="仿宋" w:cs="仿宋"/>
          <w:sz w:val="28"/>
          <w:szCs w:val="28"/>
          <w:lang w:val="en-US" w:eastAsia="zh-CN"/>
        </w:rPr>
        <w:fldChar w:fldCharType="separate"/>
      </w:r>
      <w:r>
        <w:rPr>
          <w:rFonts w:hint="eastAsia" w:ascii="仿宋" w:hAnsi="仿宋" w:eastAsia="仿宋" w:cs="仿宋"/>
          <w:sz w:val="28"/>
          <w:szCs w:val="28"/>
          <w:lang w:val="en-US" w:eastAsia="zh-CN"/>
        </w:rPr>
        <w:t>I</w:t>
      </w:r>
      <w:r>
        <w:rPr>
          <w:rFonts w:hint="eastAsia" w:ascii="仿宋" w:hAnsi="仿宋" w:eastAsia="仿宋" w:cs="仿宋"/>
          <w:sz w:val="28"/>
          <w:szCs w:val="28"/>
          <w:lang w:val="en-US" w:eastAsia="zh-CN"/>
        </w:rPr>
        <w:fldChar w:fldCharType="end"/>
      </w:r>
      <w:r>
        <w:rPr>
          <w:rFonts w:hint="eastAsia" w:ascii="仿宋" w:hAnsi="仿宋" w:eastAsia="仿宋" w:cs="仿宋"/>
          <w:sz w:val="28"/>
          <w:szCs w:val="28"/>
          <w:lang w:val="en-US" w:eastAsia="zh-CN"/>
        </w:rPr>
        <w:t>型黏膜下肌瘤（直径≥3cm但＜5cm）切除术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50、宫腔镜下直径≥5cm的O型粘膜下肌瘤切除术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51、宫腔镜下选择性输卵管间质部插管术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52、宫腔镜下多发子宫内膜息肉切除术</w:t>
      </w:r>
    </w:p>
    <w:p>
      <w:pPr>
        <w:pStyle w:val="4"/>
        <w:numPr>
          <w:ilvl w:val="0"/>
          <w:numId w:val="8"/>
        </w:numPr>
        <w:bidi w:val="0"/>
        <w:ind w:left="425" w:leftChars="0" w:hanging="425" w:firstLineChars="0"/>
        <w:rPr>
          <w:rFonts w:hint="eastAsia"/>
          <w:b/>
        </w:rPr>
      </w:pPr>
      <w:bookmarkStart w:id="42" w:name="_Toc16226"/>
      <w:r>
        <w:rPr>
          <w:rFonts w:hint="eastAsia"/>
          <w:b/>
        </w:rPr>
        <w:t>四级手术</w:t>
      </w:r>
      <w:bookmarkEnd w:id="42"/>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1、复杂子宫全切术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2、广泛性盆腹腔粘连的不定型手术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3、复杂生殖器瘘修补术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4、外阴癌根治术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5、宫颈癌根治术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6、卵巢癌根治术（全面分期探查术）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7、复杂绒癌的手术治疗</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8、晚期癌症肿瘤细胞减灭术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9、慢性子宫内翻矫治手术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10、各种难度较大的新手术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11、子宫部份切除及子宫成形术（包括宫颈肌瘤切除及宫颈成形术）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12、阴式广泛子宫切除术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13、腹腔镜下广泛子宫切除术+盆腔淋巴结清扫术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14、腹腔镜下阴道成形术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15、腹腔镜下其它复杂手术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16、有严重合并症、并发症的妇科各类手术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17、新开展的手术（如胎儿镜检查术、器官移植术等）</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18、显微镜下输卵管吻合术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19、阴道成形术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20、全盆腔重建术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21、前盆腔重建术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22、后盆腔重建术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23、TVT-O（尿道中段悬吊术）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24、腹腔镜下子宫体积≥10孕周的全子宫切除术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25、腹腔镜下广泛性全子宫切除术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26、腹腔镜下深部浸润型子宫内膜异位症病灶切除术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27、腹腔镜下子宫腺肌病病灶切除术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28、腹腔镜下子宫体积≥12孕周的多发肌瘤剔除术或直径≥8cm的肌壁间肌瘤剔除术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29、腹腔镜下盆腔淋巴结切除术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30、腹腔镜下腹主动脉旁淋巴结切除术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31、腹腔镜下大网膜切除术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32、腹腔镜下广泛子宫颈切除术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33、腹腔镜下子宫/阴道骶骨固定术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34、腹腔镜下膀胱颈尿道旁组织悬吊术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35、腹腔镜下各类生殖道畸形矫治/成形术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36、腹腔镜下剖宫产术后憩室/瘢痕妊娠病灶切除术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37、腹腔镜下中孕期腹腔镜手术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38、腹腔镜下输卵管吻合术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39、宫腔镜下重度宫腔粘连分离术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40、宫腔镜下II型粘膜下肌瘤及壁间内突肌瘤切除术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41、宫腔镜下直径≥5cm的I型粘膜下肌瘤切除术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42、宫腔镜下多发粘膜下肌瘤切除术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43、宫腔镜下各类生殖道畸形矫治术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44、宫腔镜下特殊部位（宫颈、宫角、剖宫产切口瘢痕部位）妊娠切除术</w:t>
      </w:r>
    </w:p>
    <w:p>
      <w:pPr>
        <w:keepNext w:val="0"/>
        <w:keepLines w:val="0"/>
        <w:pageBreakBefore w:val="0"/>
        <w:widowControl w:val="0"/>
        <w:kinsoku/>
        <w:wordWrap/>
        <w:overflowPunct/>
        <w:topLinePunct w:val="0"/>
        <w:autoSpaceDE/>
        <w:autoSpaceDN/>
        <w:bidi w:val="0"/>
        <w:adjustRightInd/>
        <w:snapToGrid/>
        <w:spacing w:line="480" w:lineRule="exact"/>
        <w:ind w:left="949" w:leftChars="252" w:right="199" w:rightChars="95" w:hanging="420" w:hangingChars="15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45、宫腔镜下宫内节育器断裂、崁顿、迷失或胎盘残留等复杂宫内异物取出/切除术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46、宫腔镜下子宫内膜切除术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47、宫腔镜下剖宫产切口憩室修复术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p>
    <w:p>
      <w:pPr>
        <w:pStyle w:val="3"/>
        <w:bidi w:val="0"/>
        <w:rPr>
          <w:rFonts w:hint="eastAsia"/>
        </w:rPr>
      </w:pPr>
      <w:bookmarkStart w:id="43" w:name="_Toc20211"/>
      <w:r>
        <w:rPr>
          <w:rFonts w:hint="eastAsia"/>
          <w:lang w:val="en-US" w:eastAsia="zh-CN"/>
        </w:rPr>
        <w:t>9.</w:t>
      </w:r>
      <w:r>
        <w:rPr>
          <w:rFonts w:hint="eastAsia"/>
        </w:rPr>
        <w:t>眼科</w:t>
      </w:r>
      <w:bookmarkEnd w:id="43"/>
    </w:p>
    <w:p>
      <w:pPr>
        <w:pStyle w:val="4"/>
        <w:numPr>
          <w:ilvl w:val="0"/>
          <w:numId w:val="9"/>
        </w:numPr>
        <w:bidi w:val="0"/>
        <w:ind w:left="425" w:leftChars="0" w:hanging="425" w:firstLineChars="0"/>
        <w:rPr>
          <w:rFonts w:hint="eastAsia"/>
          <w:b/>
        </w:rPr>
      </w:pPr>
      <w:bookmarkStart w:id="44" w:name="_Toc27284"/>
      <w:r>
        <w:rPr>
          <w:rFonts w:hint="eastAsia"/>
          <w:b/>
        </w:rPr>
        <w:t>一级手术</w:t>
      </w:r>
      <w:bookmarkEnd w:id="44"/>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1、睑板腺囊肿摘除术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2、息肉切除</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3、沙眼滤泡压碎术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4、沙眼皮样囊肿或粉瘤切除术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5、结膜下囊肿切除术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6、不植皮的外翻矫正术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7、眼睑裂伤缝合术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8、泪腺摘除术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9、翼状胬肉切除术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10、浅层角膜、结膜异物摘除术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11、睑边疖切除术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12、倒睫矫正术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13、泪道探通术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14、倒睫电解术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15、沙眼压榨术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16、泪囊摘除术</w:t>
      </w:r>
    </w:p>
    <w:p>
      <w:pPr>
        <w:pStyle w:val="4"/>
        <w:numPr>
          <w:ilvl w:val="0"/>
          <w:numId w:val="9"/>
        </w:numPr>
        <w:bidi w:val="0"/>
        <w:ind w:left="425" w:leftChars="0" w:hanging="425" w:firstLineChars="0"/>
        <w:rPr>
          <w:rFonts w:hint="eastAsia"/>
          <w:b/>
        </w:rPr>
      </w:pPr>
      <w:bookmarkStart w:id="45" w:name="_Toc25636"/>
      <w:r>
        <w:rPr>
          <w:rFonts w:hint="eastAsia"/>
          <w:b/>
        </w:rPr>
        <w:t>二级手术</w:t>
      </w:r>
      <w:bookmarkEnd w:id="45"/>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1、前房穿刺术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2、斜视手术（简单）</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3、睫状体冷凝术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4、眼球摘除术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5、眼球内容物刮除术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6、睑外翻植皮术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7、泪囊鼻腔吻合术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8、单纯白内障囊外摘除术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9、结膜环切术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10、球内异物吸出术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11、晶状体吸出术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12、视网膜脱离手术（简单）</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13、虹膜切除术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14、角膜裂伤缝合术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15、结膜瓣角膜遮盖术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16、结膜皮样瘤摘除术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17、下穹隆结膜囊成型术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18、重睑术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19、白内障囊外摘除联合人工晶体植入术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20、小梁切除术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21、眼球摘除术联合义眼座植入术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22、视网膜激光光凝术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23、泪小管断裂缝合术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24、翼状胬肉切除联合干细胞移植术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25、翼状胬肉切除联合结膜瓣移植术</w:t>
      </w:r>
    </w:p>
    <w:p>
      <w:pPr>
        <w:pStyle w:val="4"/>
        <w:numPr>
          <w:ilvl w:val="0"/>
          <w:numId w:val="9"/>
        </w:numPr>
        <w:bidi w:val="0"/>
        <w:ind w:left="425" w:leftChars="0" w:hanging="425" w:firstLineChars="0"/>
        <w:rPr>
          <w:rFonts w:hint="eastAsia"/>
          <w:b/>
        </w:rPr>
      </w:pPr>
      <w:bookmarkStart w:id="46" w:name="_Toc20426"/>
      <w:r>
        <w:rPr>
          <w:rFonts w:hint="eastAsia"/>
          <w:b/>
        </w:rPr>
        <w:t>三级手术</w:t>
      </w:r>
      <w:bookmarkEnd w:id="46"/>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1、晶状体囊外摘除术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2、提睑肌缩短术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3、眶颅联合术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4、角膜移植联合玻璃体切割术</w:t>
      </w:r>
    </w:p>
    <w:p>
      <w:pPr>
        <w:keepNext w:val="0"/>
        <w:keepLines w:val="0"/>
        <w:pageBreakBefore w:val="0"/>
        <w:widowControl w:val="0"/>
        <w:kinsoku/>
        <w:wordWrap/>
        <w:overflowPunct/>
        <w:topLinePunct w:val="0"/>
        <w:autoSpaceDE/>
        <w:autoSpaceDN/>
        <w:bidi w:val="0"/>
        <w:adjustRightInd/>
        <w:snapToGrid/>
        <w:spacing w:line="480" w:lineRule="exact"/>
        <w:ind w:left="949" w:leftChars="252" w:right="199" w:rightChars="95" w:hanging="420" w:hangingChars="15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5、小梁切除术（非穿透性小梁切除术）联合白内障超声乳化术及人工晶体植入术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6、涂层巩膜切除术联合小梁切开术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7、穿透性角膜移植术联合白内障囊外摘除术及人工晶体植入术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8、穿透性角膜移植术联合小梁切除术</w:t>
      </w:r>
    </w:p>
    <w:p>
      <w:pPr>
        <w:keepNext w:val="0"/>
        <w:keepLines w:val="0"/>
        <w:pageBreakBefore w:val="0"/>
        <w:widowControl w:val="0"/>
        <w:kinsoku/>
        <w:wordWrap/>
        <w:overflowPunct/>
        <w:topLinePunct w:val="0"/>
        <w:autoSpaceDE/>
        <w:autoSpaceDN/>
        <w:bidi w:val="0"/>
        <w:adjustRightInd/>
        <w:snapToGrid/>
        <w:spacing w:line="480" w:lineRule="exact"/>
        <w:ind w:left="949" w:leftChars="252" w:right="199" w:rightChars="95" w:hanging="420" w:hangingChars="15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9、白内障超声乳化术联合小梁切除术联合前部玻璃体切割术联合人工晶体植入术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10、眼胬及相邻面部缺损重建术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11、玻璃体切割术联合白内障超声乳化术联合人工晶体植入术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12、后板层角膜移植术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13、复杂的眼肌手术（眼球震颤、眼源性斜颈、麻痹性斜视及各类综合症等）</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14、后极部磁性及球内非磁性异物吸出术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15、眶内容物挖出、眶内肿瘤摘除术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16、上睑重建术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17、义眼座植入术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18、结膜囊重建术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19、内眦赘皮矫正术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20、眼眶减压术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21、肿块切除加眼睑重建术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22、三角眼纠正术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23、睑袋整复术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24、睑球粘连分离术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25、睑球粘连分离加板层角膜移植术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26、角膜肿瘤切除加板层角膜移植术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27、眶骨缺损修复术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28、先天性小睑裂综合征</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29、玻璃体切割联合视网膜复位术</w:t>
      </w:r>
    </w:p>
    <w:p>
      <w:pPr>
        <w:pStyle w:val="4"/>
        <w:numPr>
          <w:ilvl w:val="0"/>
          <w:numId w:val="9"/>
        </w:numPr>
        <w:bidi w:val="0"/>
        <w:ind w:left="425" w:leftChars="0" w:hanging="425" w:firstLineChars="0"/>
        <w:rPr>
          <w:rFonts w:hint="eastAsia"/>
          <w:b/>
        </w:rPr>
      </w:pPr>
      <w:bookmarkStart w:id="47" w:name="_Toc2761"/>
      <w:r>
        <w:rPr>
          <w:rFonts w:hint="eastAsia"/>
          <w:b/>
        </w:rPr>
        <w:t>四级手术</w:t>
      </w:r>
      <w:bookmarkEnd w:id="47"/>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1、眼前段重建术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2、科研项目</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3、新开展的大型手术</w:t>
      </w:r>
    </w:p>
    <w:p>
      <w:pPr>
        <w:spacing w:before="145" w:beforeLines="50" w:after="145" w:afterLines="50" w:line="480" w:lineRule="exact"/>
        <w:rPr>
          <w:rFonts w:hint="eastAsia" w:ascii="仿宋" w:hAnsi="仿宋" w:eastAsia="仿宋" w:cs="仿宋"/>
          <w:b/>
          <w:sz w:val="28"/>
          <w:szCs w:val="28"/>
        </w:rPr>
      </w:pPr>
    </w:p>
    <w:p>
      <w:pPr>
        <w:pStyle w:val="3"/>
        <w:bidi w:val="0"/>
        <w:rPr>
          <w:rFonts w:hint="eastAsia"/>
        </w:rPr>
      </w:pPr>
      <w:bookmarkStart w:id="48" w:name="_Toc2855"/>
      <w:r>
        <w:rPr>
          <w:rFonts w:hint="eastAsia"/>
          <w:lang w:val="en-US" w:eastAsia="zh-CN"/>
        </w:rPr>
        <w:t>10.</w:t>
      </w:r>
      <w:r>
        <w:rPr>
          <w:rFonts w:hint="eastAsia"/>
        </w:rPr>
        <w:t>口腔颌面外科</w:t>
      </w:r>
      <w:bookmarkEnd w:id="48"/>
    </w:p>
    <w:p>
      <w:pPr>
        <w:pStyle w:val="4"/>
        <w:numPr>
          <w:ilvl w:val="0"/>
          <w:numId w:val="10"/>
        </w:numPr>
        <w:bidi w:val="0"/>
        <w:ind w:left="425" w:leftChars="0" w:hanging="425" w:firstLineChars="0"/>
        <w:rPr>
          <w:rFonts w:hint="eastAsia"/>
          <w:b/>
        </w:rPr>
      </w:pPr>
      <w:bookmarkStart w:id="49" w:name="_Toc13415"/>
      <w:r>
        <w:rPr>
          <w:rFonts w:hint="eastAsia"/>
          <w:b/>
        </w:rPr>
        <w:t>一级手术</w:t>
      </w:r>
      <w:bookmarkEnd w:id="49"/>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1、牙再植术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2、牙槽骨修整术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3、唇系带修整术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4、舌系带延长术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5、骨隆凸修整术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6、带蒂腭瓣口腔上颌窦瘘修补术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7、颊部滑行瓣口腔上颌窦修补术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8、颊腭粘膜瓣口腔上颌窦修补术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9、颊脂肪垫瓣口腔上颌窦修补术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10、眶下间隙脓肿切开引流术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11、嚼肌间隙脓肿切开引流术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12、翼颌间隙脓肿切开引流术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13、舌下间隙脓肿切开引流术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14、颌下间隙脓肿切开引流术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15、化脓性腮腺炎切开引流术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16、急性化脓性颌骨骨髓炎切开引流术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17、颌骨死骨摘除术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18、牙槽骨骨折固定术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19、颌骨小型囊肿摘除术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20、面部黑痣切除术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21、面颈部小型血管瘤切除术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22、口腔内小型淋巴管瘤切除术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23、牙龈瘤切除术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24、腭部良性肿瘤切除术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25、舌体良性肿瘤切除术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26、颌下腺切除术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27、颌下腺导管结石摘除术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28、口底皮样囊肿摘除术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29、唇外翻畸形V-Y滑行皮瓣矫正术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30、唇外翻畸形Z字交叉皮瓣矫正术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31、红唇缺损直接拉拢重建术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32、红唇缺损Z字交叉瓣重建术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33、口腔病变活检术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34、面颈部淋巴结切除活检术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35、牙拔除术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36、龈瓣切除术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37、导萌术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38、中、小型软组织外伤清创缝合术</w:t>
      </w:r>
    </w:p>
    <w:p>
      <w:pPr>
        <w:pStyle w:val="4"/>
        <w:numPr>
          <w:ilvl w:val="0"/>
          <w:numId w:val="11"/>
        </w:numPr>
        <w:bidi w:val="0"/>
        <w:ind w:left="425" w:leftChars="0" w:hanging="425" w:firstLineChars="0"/>
        <w:rPr>
          <w:rFonts w:hint="eastAsia" w:ascii="仿宋" w:hAnsi="仿宋" w:eastAsia="仿宋" w:cs="仿宋"/>
          <w:b/>
          <w:bCs/>
          <w:sz w:val="28"/>
          <w:szCs w:val="28"/>
        </w:rPr>
      </w:pPr>
      <w:bookmarkStart w:id="50" w:name="_Toc15949"/>
      <w:r>
        <w:rPr>
          <w:rFonts w:hint="eastAsia" w:ascii="仿宋" w:hAnsi="仿宋" w:eastAsia="仿宋" w:cs="仿宋"/>
          <w:b/>
          <w:bCs/>
          <w:sz w:val="28"/>
          <w:szCs w:val="28"/>
        </w:rPr>
        <w:t>二级手术</w:t>
      </w:r>
      <w:bookmarkEnd w:id="50"/>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1、前庭沟加深术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2、牙槽嵴增高术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3、种植体植入术&lt;,DIV&gt;,</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4、颧骨颧弓骨折加强内固定术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5、颧骨颧弓骨折二期处理</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6、面颈部神经纤维瘤摘除术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7、面颈部神经鞘膜瘤摘除术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8、舌根部良性肿瘤切除术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9、唇癌切除邻近组织瓣修复术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10、腭癌切除带蒂皮瓣或游离皮瓣重建术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11、下颌骨部分切除术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12、腮腺浅叶及肿瘤切除术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13、真性颞颌关节强直高位成形术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14、真性颞颌关节强直低位成形术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15、关节腔滑膜下硬化剂注射术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16、单侧唇裂三角瓣法修复术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17、单侧唇裂矩形瓣修复术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18、双侧唇裂原长法修复术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19、单侧腭裂兰氏手术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20、单侧腭裂三瓣手术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21、双侧腭裂四瓣手术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22、硬腭穿孔瓦合瓣法</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23、硬腭穿孔舌瓣法</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24、面横裂修复术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25、面斜裂修复术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26、上唇正中裂修复术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27、鼻唇沟皮瓣唇外翻矫正术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28、舌下腺切除术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29、腮腺浅叶切除术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30、大型软组织外伤清创缝合术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31、大型颌骨囊肿切除术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32、上颌窦根治术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33、埋伏牙拔除术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34、低位阻生牙拔除术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35、涎腺导管改道术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36、髂骨取骨术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37、肋骨取骨术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38、颈外动脉结扎术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39、舌骨上淋巴清扫术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40、眶下神经撕脱术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41、面神经解剖术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42、下颌骨体部截骨术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43、下颌根尖下截骨术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44、颏成形术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45、唇裂鼻畸形整复术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46、双侧唇裂矩形瓣法修复术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47、双侧唇裂Z形法修复术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48、双侧唇裂米勒德法修复术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49、双侧唇裂前颌骨的处理</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50、唇裂术后红唇凹陷畸形修整术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51、唇裂术后唇弓畸形修复术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52、腮腺导管重建术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53、口腔颌面部严重复合伤一期清创缝合术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54、口腔颌面部严重复合伤一期整复术牙槽突裂植骨术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55、颞间隙脓肿切开引流术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56、咽旁间隙脓肿切开引流术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57、广泛性口底蜂窝织炎切开引流术</w:t>
      </w:r>
    </w:p>
    <w:p>
      <w:pPr>
        <w:pStyle w:val="4"/>
        <w:numPr>
          <w:ilvl w:val="0"/>
          <w:numId w:val="11"/>
        </w:numPr>
        <w:bidi w:val="0"/>
        <w:ind w:left="425" w:leftChars="0" w:hanging="425" w:firstLineChars="0"/>
        <w:rPr>
          <w:rFonts w:hint="eastAsia" w:ascii="仿宋" w:hAnsi="仿宋" w:eastAsia="仿宋" w:cs="仿宋"/>
          <w:b/>
          <w:bCs/>
          <w:sz w:val="28"/>
          <w:szCs w:val="28"/>
        </w:rPr>
      </w:pPr>
      <w:bookmarkStart w:id="51" w:name="_Toc16799"/>
      <w:r>
        <w:rPr>
          <w:rFonts w:hint="eastAsia" w:ascii="仿宋" w:hAnsi="仿宋" w:eastAsia="仿宋" w:cs="仿宋"/>
          <w:b/>
          <w:bCs/>
          <w:sz w:val="28"/>
          <w:szCs w:val="28"/>
        </w:rPr>
        <w:t>三级手术</w:t>
      </w:r>
      <w:bookmarkEnd w:id="51"/>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1、舌癌切除术及区域性皮瓣和游离皮瓣舌重建术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2、腭癌切除及带蒂皮瓣或游离皮瓣重建术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3、颊癌切除及区域性皮瓣或游离皮瓣颊重建术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4、上颌骨次全切除术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5、上颌骨全切除术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6、下颌骨半侧切除即骨移植重建术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7、颈淋巴清扫术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8、联合根治术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9、肋软骨肋骨移植颞下颌关节再造术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10、喙突移植颞下颌关节再造术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11、下颌升支后缘纵截倒置颞下颌关节再造术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12、髁状突全切除术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13、髁状突高位切除术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14、颞下颌关节囊紧缩术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15、颞下颌关节结节加高术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16、颞下颌关节结节降低术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17、颞下颌关节盘摘除和置换术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18、颞下颌关节盘复位术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19、颞下颌关节粘连松解及灌洗术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20、颞下颌关节盘复位固定术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21、面神经吻合术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22、舌下神经吻合术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23、舌神经吻合术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24、面-舌下神经交叉吻合术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25、面-副神经交叉吻合术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26、颊神经撕脱术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27、下牙槽神经撕脱术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28、眶上神经撕脱术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29、下颌神经高位多支切断撕脱术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30、上颌神经高位切断撕脱术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31、三叉神经痛病理性骨腔刮除术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32、上颌骨前份截骨后移术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33、上颌骨后份截骨上移术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34、下颌骨升支截骨术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35、双侧唇裂佛奥Ⅳ法修复术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36、双侧唇裂布朗法修复术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37、双侧唇裂改良温氏法修复术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38、双侧唇裂改良格洛弗法修复术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39、双侧唇裂前颌骨的处理</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40、唇裂术后带蒂红唇肌肉粘膜瓣重建术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41、面部塌陷畸形真皮脂肪组织游离移植术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42、面部塌陷畸形颞筋膜组织瓣转移矫正术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43、面部塌陷畸形骨、软骨或骨代用品充填矫正术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44、口腔颌面部深部异物取出术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45、腮腺癌全腮腺扩大根治术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46、上颌骨肿瘤扩大切除术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47、耳大神经移植面神经修复术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48、嚼肌瓣转位面瘫矫正术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49、上颌骨Le FortⅠ型截骨前移术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50、下颌骨偏斜矫正术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51、牵引成骨下颌骨前徙术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52、牵引成骨上颌骨前徙术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53、牵引成骨牙槽嵴增高术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54、双侧牙槽嵴裂植骨修复术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55、双侧唇裂术后继发鼻唇畸形联合整复术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56、复杂唇裂二期畸形整复术</w:t>
      </w:r>
    </w:p>
    <w:p>
      <w:pPr>
        <w:pStyle w:val="4"/>
        <w:numPr>
          <w:ilvl w:val="0"/>
          <w:numId w:val="11"/>
        </w:numPr>
        <w:bidi w:val="0"/>
        <w:ind w:left="425" w:leftChars="0" w:hanging="425" w:firstLineChars="0"/>
        <w:rPr>
          <w:rFonts w:hint="eastAsia" w:ascii="仿宋" w:hAnsi="仿宋" w:eastAsia="仿宋" w:cs="仿宋"/>
          <w:b/>
          <w:bCs/>
          <w:sz w:val="28"/>
          <w:szCs w:val="28"/>
        </w:rPr>
      </w:pPr>
      <w:bookmarkStart w:id="52" w:name="_Toc32457"/>
      <w:r>
        <w:rPr>
          <w:rFonts w:hint="eastAsia" w:ascii="仿宋" w:hAnsi="仿宋" w:eastAsia="仿宋" w:cs="仿宋"/>
          <w:b/>
          <w:bCs/>
          <w:sz w:val="28"/>
          <w:szCs w:val="28"/>
        </w:rPr>
        <w:t>四级手术</w:t>
      </w:r>
      <w:bookmarkEnd w:id="52"/>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1、真性颞下颌关节强直第二跖趾关节游离移植颞下颌关节再造术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2、横跨面部神经移植术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3、带小隐静脉的腓肠神经游离移植术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4、带胫前血管的腓深神经游离移植术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5、颞肌颞筋膜瓣转位面瘫矫正术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6、掌长肌和趾短伸肌游离移植面瘫矫正术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7、吻合神经血管的股簿肌瓣游离移植面瘫矫正术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8、吻合神经血管的背阔肌瓣游离移植面瘫矫正术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9、吻合神经血管的胸小肌瓣游离移植面瘫矫正术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10、上颌骨Le FortⅡ型截骨前移术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11、上颌骨分块截骨、增宽术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12、颧骨截骨前移术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13、上颌骨-颧骨截骨前移术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14、鼻上颌或鼻唇区增高术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15、全下颌骨切除即刻植骨修复术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16、胸大肌骨肌皮瓣转移下颌骨重建术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17、胸锁乳突肌骨肌皮瓣下颌骨重建术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18、带蒂斜方肌骨肌皮瓣下颌骨重建术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19、吻合血管的髂骨肌皮瓣游离移植下颌骨重建术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20、吻合血管的肋骨肌皮瓣游离移植下颌骨重建术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21、吻合血管的背阔肌皮瓣游离移植下颌骨重建术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22、吻合血管的腓骨瓣游离移植下颌骨重建术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23、吻合血管的腓骨肌皮瓣游离移植下颌骨重建术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24、牵引成骨修复颌骨缺损</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25、牵引成骨颅面成形术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26、不含颈阔肌的颈侧皮瓣修复颌面部缺损</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27、颈阔肌肌皮瓣修复颌面部缺损</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28、胸锁乳突肌肌皮瓣修复颅颌面部缺损</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29、颈项部皮瓣修复颌面部缺损</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30、颈胸部皮瓣修复颌面部缺损</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31、全耳缺损再造两次法</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32、全耳缺损一次法再造术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33、前臂皮瓣耳再造术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34、耳缺损义耳赝复体种植修复术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35、前额部扩张皮瓣全鼻再造术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36、前额皮瓣全鼻再造术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37、皮管全鼻再造术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38、游离前臂皮瓣全鼻再造术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39、眶距增宽颅内、外途径矫正术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40、眶距增宽颅外途径矫正术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41、眶距过窄矫正术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42、颅面部综合征手术矫正术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43、眶腔扩大术颅外法</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44、眶壁扩张术颅内、外联合法</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45、小眼和无眼畸形的眶矫正术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46、先天性眶移位矫正术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47、带蒂颅骨瓣眶底修复术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48、眶上部肿瘤切除术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49、眶后外部肿瘤切除术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50、眶内侧肿瘤切除术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51、鼻筛窦区良性肿瘤切除术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52、鼻筛窦区恶性肿瘤切除术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53、颅面骨骨纤维异常增殖症根治性颅内切除术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54、额眶区病变切除术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55、经颞下径路颅底手术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56、经额部颅骨切开途径的颅面肿瘤切除术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57、经面前部途径颅底肿瘤切除术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58、经腭径路颅底肿瘤摘除术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59、头皮冠状切口颅面骨折复位、固定术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60、头皮冠状切口颅面肿瘤切除术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61、严重多发颅颌面外伤清创术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62、颌下腺移植治疗眼干术</w:t>
      </w:r>
    </w:p>
    <w:p>
      <w:pPr>
        <w:spacing w:before="145" w:beforeLines="50" w:after="145" w:afterLines="50" w:line="480" w:lineRule="exact"/>
        <w:rPr>
          <w:rFonts w:hint="eastAsia" w:ascii="仿宋" w:hAnsi="仿宋" w:eastAsia="仿宋" w:cs="仿宋"/>
          <w:sz w:val="28"/>
          <w:szCs w:val="28"/>
        </w:rPr>
      </w:pPr>
    </w:p>
    <w:p>
      <w:pPr>
        <w:pStyle w:val="3"/>
        <w:bidi w:val="0"/>
        <w:rPr>
          <w:rFonts w:hint="eastAsia"/>
        </w:rPr>
      </w:pPr>
      <w:bookmarkStart w:id="53" w:name="_Toc13144"/>
      <w:r>
        <w:rPr>
          <w:rFonts w:hint="eastAsia"/>
          <w:lang w:val="en-US" w:eastAsia="zh-CN"/>
        </w:rPr>
        <w:t>11.</w:t>
      </w:r>
      <w:r>
        <w:rPr>
          <w:rFonts w:hint="eastAsia"/>
        </w:rPr>
        <w:t>耳鼻喉科</w:t>
      </w:r>
      <w:bookmarkEnd w:id="53"/>
    </w:p>
    <w:p>
      <w:pPr>
        <w:pStyle w:val="4"/>
        <w:numPr>
          <w:ilvl w:val="0"/>
          <w:numId w:val="12"/>
        </w:numPr>
        <w:bidi w:val="0"/>
        <w:ind w:left="425" w:leftChars="0" w:hanging="425" w:firstLineChars="0"/>
        <w:rPr>
          <w:rFonts w:hint="eastAsia" w:ascii="仿宋" w:hAnsi="仿宋" w:eastAsia="仿宋" w:cs="仿宋"/>
          <w:b/>
          <w:bCs/>
          <w:sz w:val="28"/>
          <w:szCs w:val="28"/>
        </w:rPr>
      </w:pPr>
      <w:bookmarkStart w:id="54" w:name="_Toc19769"/>
      <w:r>
        <w:rPr>
          <w:rFonts w:hint="eastAsia" w:ascii="仿宋" w:hAnsi="仿宋" w:eastAsia="仿宋" w:cs="仿宋"/>
          <w:b/>
          <w:bCs/>
          <w:sz w:val="28"/>
          <w:szCs w:val="28"/>
        </w:rPr>
        <w:t>一级手术</w:t>
      </w:r>
      <w:bookmarkEnd w:id="54"/>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1、上颌窦穿刺术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2、鼓膜穿刺与切开术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3、扁桃体脓肿切开引流术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4、鼻甲封闭、激光、微波治疗</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5、咽后脓肿切开引流术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6、外耳道良性肿瘤切除术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7、耳后骨膜下脓肿切开术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8、腮裂脓肿切开排脓术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9、外耳道、鼻腔、口咽异物取出术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10、耳外伤或感染清创缝合术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11、鼻外伤清创缝合术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12、鼻前庭囊肿摘除术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13、鼻内镜下鼻腔止血术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14、间接喉镜下咽异物取出术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15、支撑喉镜检查术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16、气管切开术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17、食道镜检查+异物取出术</w:t>
      </w:r>
    </w:p>
    <w:p>
      <w:pPr>
        <w:pStyle w:val="4"/>
        <w:numPr>
          <w:ilvl w:val="0"/>
          <w:numId w:val="12"/>
        </w:numPr>
        <w:bidi w:val="0"/>
        <w:ind w:left="425" w:leftChars="0" w:hanging="425" w:firstLineChars="0"/>
        <w:rPr>
          <w:rFonts w:hint="eastAsia" w:ascii="仿宋" w:hAnsi="仿宋" w:eastAsia="仿宋" w:cs="仿宋"/>
          <w:b/>
          <w:bCs/>
          <w:sz w:val="28"/>
          <w:szCs w:val="28"/>
        </w:rPr>
      </w:pPr>
      <w:bookmarkStart w:id="55" w:name="_Toc9691"/>
      <w:r>
        <w:rPr>
          <w:rFonts w:hint="eastAsia" w:ascii="仿宋" w:hAnsi="仿宋" w:eastAsia="仿宋" w:cs="仿宋"/>
          <w:b/>
          <w:bCs/>
          <w:sz w:val="28"/>
          <w:szCs w:val="28"/>
        </w:rPr>
        <w:t>二级手术</w:t>
      </w:r>
      <w:bookmarkEnd w:id="55"/>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1、上颌窦癌根治术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2、扁桃体摘除(挤切)术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3、腺样体刮除术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4、鼻息肉切除术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5、喉显微手术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6、中、下鼻甲部分切除术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7、鼻中隔手术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8、鼓膜修补术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9、颈外动脉结扎术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10、鼻中隔穿孔修补术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11、乳突根治术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12、耳廓肿物切除术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13、耳前瘘管切除术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14、外鼻肿块切除术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15、环杓关节复位术（间接喉镜或支撑喉镜）</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16、环甲膜切开术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17、甲状舌骨囊肿/瘘切除术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18、改良乳突根治术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19、鼻内镜下额窦、筛窦、蝶窦开放术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20、鼻内镜下鼻腔良性肿瘤摘除术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21、悬雍垂腭咽成形术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22、支撑喉镜下喉部手术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23、甲状腺腺叶切除术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24、甲状腺次全切除术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25、腮腺浅叶切除术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26、颌下腺切除术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27、气管异物取出术</w:t>
      </w:r>
    </w:p>
    <w:p>
      <w:pPr>
        <w:pStyle w:val="4"/>
        <w:numPr>
          <w:ilvl w:val="0"/>
          <w:numId w:val="12"/>
        </w:numPr>
        <w:bidi w:val="0"/>
        <w:ind w:left="425" w:leftChars="0" w:hanging="425" w:firstLineChars="0"/>
        <w:rPr>
          <w:rFonts w:hint="eastAsia" w:ascii="仿宋" w:hAnsi="仿宋" w:eastAsia="仿宋" w:cs="仿宋"/>
          <w:b/>
          <w:bCs/>
          <w:sz w:val="28"/>
          <w:szCs w:val="28"/>
        </w:rPr>
      </w:pPr>
      <w:bookmarkStart w:id="56" w:name="_Toc599"/>
      <w:r>
        <w:rPr>
          <w:rFonts w:hint="eastAsia" w:ascii="仿宋" w:hAnsi="仿宋" w:eastAsia="仿宋" w:cs="仿宋"/>
          <w:b/>
          <w:bCs/>
          <w:sz w:val="28"/>
          <w:szCs w:val="28"/>
        </w:rPr>
        <w:t>三级手术</w:t>
      </w:r>
      <w:bookmarkEnd w:id="56"/>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1、上颌骨切除术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2、面神经手术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3、外耳通狭窄闭锁整复术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4、耳廓成形术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5、鼻外径路蝶窦、筛窦手术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6、鼻窦内窥镜手术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7、双侧声带麻痹手术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8、腮裂瘘(囊肿)手术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9、耳部血管瘤切除术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10、鼻窦异物取出术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11、鼻侧切开术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12、喉裂开术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13、鼓室探查及鼓室成形术（Ⅱ、Ⅲ、Ⅳ、Ⅴ型）</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14、外耳、中耳畸形成形术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15、前庭神经切断术或迷路切除术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16、颞骨次全切除术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17、上颌骨次全切除术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18、颅颌面骨异常整形术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19、外鼻、前鼻孔成形术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20、鼻咽、口咽狭窄/闭锁成形术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21、经硬腭或鼻内镜下鼻咽纤维血管瘤摘除术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22、鼻内镜下脑脊液鼻漏修补术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23、咽侧肿块摘除术（经颈侧或口咽）</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24、显微镜下喉部病变切除术（含激光术）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25、喉外伤清创缝合术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26、甲状腺肿瘤切除术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27、颈部巨大肿块切除术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28、根治性或功能性颈廓清术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29、支气管镜检查+异物取出术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30、支气管镜下气管、支气管肿瘤切除术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31、胸锁乳突肌带蒂皮瓣移植术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32、胸大肌、斜方肌带蒂皮瓣移植术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33、咽瘘修补术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34、喉部良性病变激光手术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35、鼻内镜下眶减压术或视神经减压术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36、颌下腺、舌下腺癌根治术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37、支撑喉镜下舌根部病损切除术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38、支撑喉镜下良性喉肿瘤切除术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39、支撑喉镜下异物取出术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40、食道镜下食管异物取出术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41、鼻内镜下颌内动脉栓塞（用于鼻衄）</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42、鼻内镜下鼻腔内肿瘤切除术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43、鼻内镜下鼻中隔粘膜下切除术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44、鼻内镜下鼻中隔矫正术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45、鼻内镜下鼻腔病变射频消融术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46、鼻内镜下额窦囊肿切除术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47、鼻内镜下鼻窦探查术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48、鼻内镜下筛窦开放术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49、鼻内镜下蝶窦探查术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50、鼻内镜下蝶窦病损切除术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51、鼻内镜下上颌窦病损切除术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52、鼻内镜下筛窦切除术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53、鼻内镜下筛窦囊肿切除术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54、鼻内镜下筛窦切开异物取出术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55、鼻内镜下蝶窦囊肿切除术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56、鼻内镜下鼻窦瘘修补术</w:t>
      </w:r>
    </w:p>
    <w:p>
      <w:pPr>
        <w:pStyle w:val="4"/>
        <w:numPr>
          <w:ilvl w:val="0"/>
          <w:numId w:val="12"/>
        </w:numPr>
        <w:bidi w:val="0"/>
        <w:ind w:left="425" w:leftChars="0" w:hanging="425" w:firstLineChars="0"/>
        <w:rPr>
          <w:rFonts w:hint="eastAsia" w:ascii="仿宋" w:hAnsi="仿宋" w:eastAsia="仿宋" w:cs="仿宋"/>
          <w:b/>
          <w:bCs/>
          <w:sz w:val="28"/>
          <w:szCs w:val="28"/>
        </w:rPr>
      </w:pPr>
      <w:bookmarkStart w:id="57" w:name="_Toc28204"/>
      <w:r>
        <w:rPr>
          <w:rFonts w:hint="eastAsia" w:ascii="仿宋" w:hAnsi="仿宋" w:eastAsia="仿宋" w:cs="仿宋"/>
          <w:b/>
          <w:bCs/>
          <w:sz w:val="28"/>
          <w:szCs w:val="28"/>
        </w:rPr>
        <w:t>四级手术</w:t>
      </w:r>
      <w:bookmarkEnd w:id="57"/>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1、喉切除术及发音重建术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2、喉部分切除后喉重建术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3、喉及气管狭窄成形术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4、鼻成形术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5、内耳手术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6、颈淋巴结清扫术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7、颅面联合径路颅底肿瘤切除术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8、鼻咽癌手术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9、听骨键重建术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10、外、中耳癌根治术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11、电子耳蜗植入术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12、颞下窝肿瘤切除术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13、下咽及颈段食管癌手术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14、咽旁间隙肿瘤切除术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15、蝶鞍肿瘤切除</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16、内耳开窗术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17、颞骨肿瘤切除术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18、经鼻垂体瘤切除术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19、内淋巴囊减压分流术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20、听神经瘤摘除术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21、面神经瘤摘除术或神经移植吻合术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22、颞骨全切除术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23、上颌骨、颧骨全切术及眶内容物挖除术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24、耳内镜下中耳探查及成型术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25、扩大上颌窦、筛窦、蝶窦肿瘤切除术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26、鼻内镜颅底肿瘤（垂体瘤、脊索瘤、骨化纤维瘤等）切除术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27、广泛性复杂鼻咽纤维血管瘤摘除术（累及颅内外）</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28、颅颌联合手术（前颅底、侧颅底、后颅窝）</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29、经口咽侧颅底或斜坡肿瘤切除术（脊索瘤、颅咽管瘤等）</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30、下咽肿瘤切除术+下咽成型术（利用各种皮瓣）</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31、下咽、食道上段肿瘤切除术（咽胃吻合、游离空肠代食道）</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32、全喉切除术+气管造口术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33、颈静脉球体瘤摘除术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34、颈动脉体瘤摘除术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35、镫骨手术（镫骨撼动术、镫骨切除术、内耳开窗术）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36、头皮冠状切口颅面骨折复位、固定术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37、头皮冠状切口颅面肿瘤切除术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38、经额部颅骨切开途径的颅面肿瘤切除术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39、舌癌根治术40、鼻内镜下经蝶垂体瘤切除术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41、鼻内镜下经鼻前颅底肿瘤切除术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42、鼻内镜下鼻窦骨化纤维瘤切除术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43、鼻内镜下骨纤维异常增殖切除术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44、鼻内镜下鼻咽纤维血管瘤切除术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45、鼻内镜下翼腭窝病变手术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46、鼻内镜下斜坡肿瘤切除手术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47、鼻内镜下鞍旁肿物切除术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48、鼻内镜下岩尖病变手术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49、鼻内镜下鼻窦骨瘤手术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50、鼻内镜下泪前隐窝入路侧颅底手术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51、鼻内镜下脑膜脑膨出脑脊液鼻漏修补术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52、鼻内镜下经翼突入路蝶窦外侧隐窝脑膜脑膨出切除及颅底修补术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53、鼻内镜下额隐窝及额窦脑膜脑膨出切除及颅底修补术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54、鼻内镜下脑脊液鼻漏修补术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55、鼻内镜下眶内异物取出术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56、鼻内镜下眶内肿瘤手术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57、鼻内镜下经鼻眶减压术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58、鼻内镜下经鼻视神经管减压术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59、鼻内镜下眶壁骨折整复术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60、鼻内镜下鼻颅眶沟通肿瘤切除术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61、鼻内镜下泪囊鼻腔造口术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62、鼻内镜下全组鼻窦开放FESS手术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63、鼻内镜下DrafⅡB、DrafⅢ型额窦开放术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64、鼻内镜下鼻中隔穿孔修补术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65、鼻内镜下鼻中隔及鼻畸形整复术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66、鼻内镜下鼻窦乳头状瘤切除术（Krous分级3级以上）</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67、鼻内镜下翼突入路侧颅底手术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68、鼻内镜下泪前隐窝入路上颌窦病变切除术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69、鼻内镜下鼻窦恶性肿瘤手术一、支撑喉镜下CO2激光喉肿物切除术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70、支撑喉镜下CO2激光下咽癌切除术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71、支撑喉镜下杓状软骨切除术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72、显微镜支撑喉镜下声带充填术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73、显微镜支撑喉镜下CO2激光声带白斑切除术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74、显微镜支撑喉镜下瘢痕切除成型术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75、显微镜支撑喉镜下难治性呼吸道乳头瘤切除术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76、复杂硬质气管镜下气管/支气管异物取出术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77、内镜辅助下甲状腺切除术（腺叶切除、次全切、全切、颈部淋巴结清扫）</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78、复杂食道镜下食道异物取出术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79、食道镜下食道狭窄整复术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80、显微镜支撑喉镜下喉蹼切除成型术</w:t>
      </w:r>
    </w:p>
    <w:p>
      <w:pPr>
        <w:keepNext w:val="0"/>
        <w:keepLines w:val="0"/>
        <w:pageBreakBefore w:val="0"/>
        <w:widowControl w:val="0"/>
        <w:kinsoku/>
        <w:wordWrap/>
        <w:overflowPunct/>
        <w:topLinePunct w:val="0"/>
        <w:autoSpaceDE/>
        <w:autoSpaceDN/>
        <w:bidi w:val="0"/>
        <w:adjustRightInd/>
        <w:snapToGrid/>
        <w:spacing w:line="480" w:lineRule="exact"/>
        <w:ind w:firstLine="523" w:firstLineChars="187"/>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81、各种新开展的大型手术</w:t>
      </w:r>
    </w:p>
    <w:p>
      <w:pPr>
        <w:spacing w:line="480" w:lineRule="exact"/>
        <w:ind w:firstLine="523" w:firstLineChars="187"/>
        <w:rPr>
          <w:rFonts w:hint="eastAsia" w:ascii="仿宋" w:hAnsi="仿宋" w:eastAsia="仿宋" w:cs="仿宋"/>
          <w:sz w:val="28"/>
          <w:szCs w:val="28"/>
        </w:rPr>
      </w:pPr>
    </w:p>
    <w:p>
      <w:pPr>
        <w:pStyle w:val="3"/>
        <w:bidi w:val="0"/>
        <w:rPr>
          <w:rFonts w:hint="eastAsia"/>
        </w:rPr>
      </w:pPr>
      <w:bookmarkStart w:id="58" w:name="_Toc18818"/>
      <w:r>
        <w:rPr>
          <w:rFonts w:hint="eastAsia"/>
          <w:lang w:val="en-US" w:eastAsia="zh-CN"/>
        </w:rPr>
        <w:t>12.</w:t>
      </w:r>
      <w:r>
        <w:rPr>
          <w:rFonts w:hint="eastAsia"/>
        </w:rPr>
        <w:t>显微外科</w:t>
      </w:r>
      <w:bookmarkEnd w:id="58"/>
    </w:p>
    <w:p>
      <w:pPr>
        <w:pStyle w:val="4"/>
        <w:numPr>
          <w:ilvl w:val="0"/>
          <w:numId w:val="13"/>
        </w:numPr>
        <w:bidi w:val="0"/>
        <w:ind w:left="425" w:leftChars="0" w:hanging="425" w:firstLineChars="0"/>
        <w:rPr>
          <w:rFonts w:hint="eastAsia" w:ascii="仿宋" w:hAnsi="仿宋" w:eastAsia="仿宋" w:cs="仿宋"/>
          <w:b/>
          <w:bCs/>
          <w:sz w:val="28"/>
          <w:szCs w:val="28"/>
        </w:rPr>
      </w:pPr>
      <w:bookmarkStart w:id="59" w:name="_Toc13039"/>
      <w:r>
        <w:rPr>
          <w:rFonts w:hint="eastAsia" w:ascii="仿宋" w:hAnsi="仿宋" w:eastAsia="仿宋" w:cs="仿宋"/>
          <w:b/>
          <w:bCs/>
          <w:sz w:val="28"/>
          <w:szCs w:val="28"/>
        </w:rPr>
        <w:t>骨科类</w:t>
      </w:r>
      <w:bookmarkEnd w:id="59"/>
    </w:p>
    <w:p>
      <w:pPr>
        <w:spacing w:line="480" w:lineRule="exact"/>
        <w:ind w:firstLine="526" w:firstLineChars="187"/>
        <w:rPr>
          <w:rFonts w:hint="eastAsia" w:ascii="仿宋" w:hAnsi="仿宋" w:eastAsia="仿宋" w:cs="仿宋"/>
          <w:b/>
          <w:bCs/>
          <w:sz w:val="28"/>
          <w:szCs w:val="28"/>
        </w:rPr>
      </w:pPr>
      <w:r>
        <w:rPr>
          <w:rFonts w:hint="eastAsia" w:ascii="仿宋" w:hAnsi="仿宋" w:eastAsia="仿宋" w:cs="仿宋"/>
          <w:b/>
          <w:bCs/>
          <w:sz w:val="28"/>
          <w:szCs w:val="28"/>
        </w:rPr>
        <w:t>一级手术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1、肌腱、神经、血管一般清创术（不含吻合）</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2、假性神经瘤切除术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3、狭窄性腱鞘炎显微松解术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4、带真皮下血管网游离植皮术</w:t>
      </w:r>
    </w:p>
    <w:p>
      <w:pPr>
        <w:spacing w:line="480" w:lineRule="exact"/>
        <w:ind w:firstLine="526" w:firstLineChars="187"/>
        <w:rPr>
          <w:rFonts w:hint="eastAsia" w:ascii="仿宋" w:hAnsi="仿宋" w:eastAsia="仿宋" w:cs="仿宋"/>
          <w:sz w:val="28"/>
          <w:szCs w:val="28"/>
        </w:rPr>
      </w:pPr>
      <w:r>
        <w:rPr>
          <w:rFonts w:hint="eastAsia" w:ascii="仿宋" w:hAnsi="仿宋" w:eastAsia="仿宋" w:cs="仿宋"/>
          <w:b/>
          <w:bCs/>
          <w:sz w:val="28"/>
          <w:szCs w:val="28"/>
        </w:rPr>
        <w:t>二级手术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1、外伤性肌腱显微修复术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2、周围神经鞘瘤切除术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3、软组织缺损（范围口﹤3～5cm）邻近皮瓣转位修复术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4、指（趾）端缺损V－Y皮瓣成形术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5、四肢瘢痕切除皮瓣成形术</w:t>
      </w:r>
    </w:p>
    <w:p>
      <w:pPr>
        <w:spacing w:line="480" w:lineRule="exact"/>
        <w:ind w:firstLine="526" w:firstLineChars="187"/>
        <w:rPr>
          <w:rFonts w:hint="eastAsia" w:ascii="仿宋" w:hAnsi="仿宋" w:eastAsia="仿宋" w:cs="仿宋"/>
          <w:sz w:val="28"/>
          <w:szCs w:val="28"/>
        </w:rPr>
      </w:pPr>
      <w:r>
        <w:rPr>
          <w:rFonts w:hint="eastAsia" w:ascii="仿宋" w:hAnsi="仿宋" w:eastAsia="仿宋" w:cs="仿宋"/>
          <w:b/>
          <w:bCs/>
          <w:sz w:val="28"/>
          <w:szCs w:val="28"/>
        </w:rPr>
        <w:t>三级手术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1、神经卡压减压术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2、神经端侧吻合术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3、火器伤同周围神经损伤显微减压及松解术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4、虎口成形术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5、指蹼成形术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6、手指残端提升、皮瓣成形术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7、带血管蒂皮瓣、肌皮瓣、骨瓣、筋膜瓣转移术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8、显微血管植入术</w:t>
      </w:r>
    </w:p>
    <w:p>
      <w:pPr>
        <w:spacing w:line="480" w:lineRule="exact"/>
        <w:ind w:firstLine="526" w:firstLineChars="187"/>
        <w:rPr>
          <w:rFonts w:hint="eastAsia" w:ascii="仿宋" w:hAnsi="仿宋" w:eastAsia="仿宋" w:cs="仿宋"/>
          <w:sz w:val="28"/>
          <w:szCs w:val="28"/>
        </w:rPr>
      </w:pPr>
      <w:r>
        <w:rPr>
          <w:rFonts w:hint="eastAsia" w:ascii="仿宋" w:hAnsi="仿宋" w:eastAsia="仿宋" w:cs="仿宋"/>
          <w:b/>
          <w:bCs/>
          <w:sz w:val="28"/>
          <w:szCs w:val="28"/>
        </w:rPr>
        <w:t>四级手术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1、断指再植术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2、断肢再植术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3、显微血管修补术（含自体血管移植、人造血管移植）</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4、显微淋巴管吻合术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5、臂丛神经损伤修复术（含神经移植、松解、转位等）</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6、吻合血管的神经移植术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7、吻合血管的皮瓣、肌瓣、肌皮瓣、骨膜瓣、骨瓣及复合组织瓣移植术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8、吻合血管的关节移植术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9、拇指再造术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10、异位手指拇化术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11、脊髓马尾神经损伤显微手术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12、硬脊膜外良性肿瘤显微手术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13、带蒂或吻合血管的大网膜移植术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14、显微椎间盘髓核摘除术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15、肋间神经转位与马尾神经吻合术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16、马尾神经吻合术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17、同种异体手、指、足移植术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18、同种异体关节移植术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19、肢体瘤段切除与再植术</w:t>
      </w:r>
    </w:p>
    <w:p>
      <w:pPr>
        <w:spacing w:line="480" w:lineRule="exact"/>
        <w:ind w:firstLine="523" w:firstLineChars="187"/>
        <w:rPr>
          <w:rFonts w:hint="eastAsia" w:ascii="仿宋" w:hAnsi="仿宋" w:eastAsia="仿宋" w:cs="仿宋"/>
          <w:sz w:val="28"/>
          <w:szCs w:val="28"/>
        </w:rPr>
      </w:pPr>
    </w:p>
    <w:p>
      <w:pPr>
        <w:pStyle w:val="4"/>
        <w:numPr>
          <w:ilvl w:val="0"/>
          <w:numId w:val="13"/>
        </w:numPr>
        <w:bidi w:val="0"/>
        <w:ind w:left="425" w:leftChars="0" w:hanging="425" w:firstLineChars="0"/>
        <w:rPr>
          <w:rFonts w:hint="eastAsia" w:ascii="仿宋" w:hAnsi="仿宋" w:eastAsia="仿宋" w:cs="仿宋"/>
          <w:b/>
          <w:bCs/>
          <w:sz w:val="28"/>
          <w:szCs w:val="28"/>
        </w:rPr>
      </w:pPr>
      <w:bookmarkStart w:id="60" w:name="_Toc15497"/>
      <w:r>
        <w:rPr>
          <w:rFonts w:hint="eastAsia" w:ascii="仿宋" w:hAnsi="仿宋" w:eastAsia="仿宋" w:cs="仿宋"/>
          <w:b/>
          <w:bCs/>
          <w:sz w:val="28"/>
          <w:szCs w:val="28"/>
        </w:rPr>
        <w:t>口腔科类</w:t>
      </w:r>
      <w:bookmarkEnd w:id="60"/>
    </w:p>
    <w:p>
      <w:pPr>
        <w:spacing w:line="480" w:lineRule="exact"/>
        <w:ind w:firstLine="526" w:firstLineChars="187"/>
        <w:rPr>
          <w:rFonts w:hint="eastAsia" w:ascii="仿宋" w:hAnsi="仿宋" w:eastAsia="仿宋" w:cs="仿宋"/>
          <w:sz w:val="28"/>
          <w:szCs w:val="28"/>
        </w:rPr>
      </w:pPr>
      <w:r>
        <w:rPr>
          <w:rFonts w:hint="eastAsia" w:ascii="仿宋" w:hAnsi="仿宋" w:eastAsia="仿宋" w:cs="仿宋"/>
          <w:b/>
          <w:bCs/>
          <w:sz w:val="28"/>
          <w:szCs w:val="28"/>
        </w:rPr>
        <w:t>一级手术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1、神经、血管一般清创术（不含吻合）</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2、带真皮下血管网游离植皮术</w:t>
      </w:r>
    </w:p>
    <w:p>
      <w:pPr>
        <w:spacing w:line="480" w:lineRule="exact"/>
        <w:ind w:firstLine="526" w:firstLineChars="187"/>
        <w:rPr>
          <w:rFonts w:hint="eastAsia" w:ascii="仿宋" w:hAnsi="仿宋" w:eastAsia="仿宋" w:cs="仿宋"/>
          <w:b/>
          <w:bCs/>
          <w:sz w:val="28"/>
          <w:szCs w:val="28"/>
        </w:rPr>
      </w:pPr>
      <w:r>
        <w:rPr>
          <w:rFonts w:hint="eastAsia" w:ascii="仿宋" w:hAnsi="仿宋" w:eastAsia="仿宋" w:cs="仿宋"/>
          <w:b/>
          <w:bCs/>
          <w:sz w:val="28"/>
          <w:szCs w:val="28"/>
        </w:rPr>
        <w:t>二级手术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1、周围神经鞘瘤切除术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2、软组织缺损（范围&lt;3～5cm）邻近皮瓣转位修复术</w:t>
      </w:r>
    </w:p>
    <w:p>
      <w:pPr>
        <w:spacing w:line="480" w:lineRule="exact"/>
        <w:ind w:firstLine="526" w:firstLineChars="187"/>
        <w:rPr>
          <w:rFonts w:hint="eastAsia" w:ascii="仿宋" w:hAnsi="仿宋" w:eastAsia="仿宋" w:cs="仿宋"/>
          <w:sz w:val="28"/>
          <w:szCs w:val="28"/>
        </w:rPr>
      </w:pPr>
      <w:r>
        <w:rPr>
          <w:rFonts w:hint="eastAsia" w:ascii="仿宋" w:hAnsi="仿宋" w:eastAsia="仿宋" w:cs="仿宋"/>
          <w:b/>
          <w:bCs/>
          <w:sz w:val="28"/>
          <w:szCs w:val="28"/>
        </w:rPr>
        <w:t>三级手术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1、神经端侧吻合术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2、火器伤同周围神经损伤显微减压及松解术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3、带血管蒂皮瓣、肌皮瓣、骨瓣、筋膜瓣转移术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4、显微血管植入术</w:t>
      </w:r>
    </w:p>
    <w:p>
      <w:pPr>
        <w:spacing w:line="480" w:lineRule="exact"/>
        <w:ind w:firstLine="526" w:firstLineChars="187"/>
        <w:rPr>
          <w:rFonts w:hint="eastAsia" w:ascii="仿宋" w:hAnsi="仿宋" w:eastAsia="仿宋" w:cs="仿宋"/>
          <w:b/>
          <w:bCs/>
          <w:sz w:val="28"/>
          <w:szCs w:val="28"/>
        </w:rPr>
      </w:pPr>
      <w:r>
        <w:rPr>
          <w:rFonts w:hint="eastAsia" w:ascii="仿宋" w:hAnsi="仿宋" w:eastAsia="仿宋" w:cs="仿宋"/>
          <w:b/>
          <w:bCs/>
          <w:sz w:val="28"/>
          <w:szCs w:val="28"/>
        </w:rPr>
        <w:t>四级手术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1、显微血管修补术（含自体血管移植、人造血管移植）</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2、大血管破裂修补术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3、吻合血管的皮瓣、肌瓣、肌皮瓣、骨膜瓣、骨瓣及复合组织瓣移植术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4、吻合血管的关节移植术</w:t>
      </w:r>
    </w:p>
    <w:p>
      <w:pPr>
        <w:pStyle w:val="4"/>
        <w:numPr>
          <w:ilvl w:val="0"/>
          <w:numId w:val="13"/>
        </w:numPr>
        <w:bidi w:val="0"/>
        <w:ind w:left="425" w:leftChars="0" w:hanging="425" w:firstLineChars="0"/>
        <w:rPr>
          <w:rFonts w:hint="eastAsia" w:ascii="仿宋" w:hAnsi="仿宋" w:eastAsia="仿宋" w:cs="仿宋"/>
          <w:b/>
          <w:bCs/>
          <w:sz w:val="28"/>
          <w:szCs w:val="28"/>
        </w:rPr>
      </w:pPr>
      <w:bookmarkStart w:id="61" w:name="_Toc25997"/>
      <w:r>
        <w:rPr>
          <w:rFonts w:hint="eastAsia" w:ascii="仿宋" w:hAnsi="仿宋" w:eastAsia="仿宋" w:cs="仿宋"/>
          <w:b/>
          <w:bCs/>
          <w:sz w:val="28"/>
          <w:szCs w:val="28"/>
        </w:rPr>
        <w:t>眼科类</w:t>
      </w:r>
      <w:bookmarkEnd w:id="61"/>
    </w:p>
    <w:p>
      <w:pPr>
        <w:spacing w:line="480" w:lineRule="exact"/>
        <w:ind w:firstLine="526" w:firstLineChars="187"/>
        <w:rPr>
          <w:rFonts w:hint="eastAsia" w:ascii="仿宋" w:hAnsi="仿宋" w:eastAsia="仿宋" w:cs="仿宋"/>
          <w:b/>
          <w:bCs/>
          <w:sz w:val="28"/>
          <w:szCs w:val="28"/>
        </w:rPr>
      </w:pPr>
      <w:r>
        <w:rPr>
          <w:rFonts w:hint="eastAsia" w:ascii="仿宋" w:hAnsi="仿宋" w:eastAsia="仿宋" w:cs="仿宋"/>
          <w:b/>
          <w:bCs/>
          <w:sz w:val="28"/>
          <w:szCs w:val="28"/>
        </w:rPr>
        <w:t>二级手术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1、泪小管吻合术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2、角膜深层异物取出术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3、光泪道成形术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4、翼状胬肉切除+干细胞移植术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5、角膜清创缝合术</w:t>
      </w:r>
    </w:p>
    <w:p>
      <w:pPr>
        <w:spacing w:line="480" w:lineRule="exact"/>
        <w:ind w:firstLine="526" w:firstLineChars="187"/>
        <w:rPr>
          <w:rFonts w:hint="eastAsia" w:ascii="仿宋" w:hAnsi="仿宋" w:eastAsia="仿宋" w:cs="仿宋"/>
          <w:sz w:val="28"/>
          <w:szCs w:val="28"/>
        </w:rPr>
      </w:pPr>
      <w:r>
        <w:rPr>
          <w:rFonts w:hint="eastAsia" w:ascii="仿宋" w:hAnsi="仿宋" w:eastAsia="仿宋" w:cs="仿宋"/>
          <w:b/>
          <w:bCs/>
          <w:sz w:val="28"/>
          <w:szCs w:val="28"/>
        </w:rPr>
        <w:t>三级手术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1、经鼻内镜鼻腔泪囊吻合术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2、羊膜移植术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3、角膜移植联合视网膜复位术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4、瞳孔再造术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5、虹膜全切除术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6、虹膜周边切除术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7、虹膜根部离断修复术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8、虹膜贯穿术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9、虹膜囊肿切除术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10、人工虹膜隔植入术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11、睫状体剥离术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12、睫状体断离复位术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13、睫状体特殊治疗</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14、前房角切开术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15、前房成形术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16、青光眼滤过术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17、非穿透性小梁切除+透明质酸钠凝胶充填术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18、小梁切开术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19、小梁切开联合小梁切除术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20、青光眼硅管植入术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21、青光眼滤帘修复术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22、青光眼滤过泡分离术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23、青光眼滤过泡修补术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24、巩膜缩短术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25、白内障截囊吸取术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26、白内障囊膜切除术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27、白内障囊内摘除术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28、白内障囊外摘除术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29、白内障超声乳化摘除术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30、白内障囊外摘除+人工晶体植入术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31、人工晶体复位术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32、人工晶体置换术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33、二期人工晶体植入术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34、白内障超声乳化摘除术+人工晶体植入术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35、人工晶体睫状沟固定术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36、人工晶体取出术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37、角膜基质环植入术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38、近视性放射状角膜切开术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39、表层角膜镜片镶嵌术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40、角膜移植术</w:t>
      </w:r>
    </w:p>
    <w:p>
      <w:pPr>
        <w:spacing w:line="480" w:lineRule="exact"/>
        <w:ind w:firstLine="526" w:firstLineChars="187"/>
        <w:rPr>
          <w:rFonts w:hint="eastAsia" w:ascii="仿宋" w:hAnsi="仿宋" w:eastAsia="仿宋" w:cs="仿宋"/>
          <w:b/>
          <w:bCs/>
          <w:sz w:val="28"/>
          <w:szCs w:val="28"/>
        </w:rPr>
      </w:pPr>
      <w:r>
        <w:rPr>
          <w:rFonts w:hint="eastAsia" w:ascii="仿宋" w:hAnsi="仿宋" w:eastAsia="仿宋" w:cs="仿宋"/>
          <w:b/>
          <w:bCs/>
          <w:sz w:val="28"/>
          <w:szCs w:val="28"/>
        </w:rPr>
        <w:t>四级手术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1、白内障青光眼联合手术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2、白内障摘除联合青光眼硅管植入术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3、白内障囊外摘除联合青光眼人工晶体植入术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4、穿透性角膜移植联合白内障囊外摘除及人工晶体植入术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5、白内障摘除联合玻璃体切除术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6、球内异物取出术联合晶体玻璃体切除及人工晶体植入术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7、非正常晶体手术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8、玻璃体穿刺抽液术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9、玻璃体切除术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10、玻璃体内猪囊尾蚴取出术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11、黄斑裂孔注气术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12、黄斑裂孔封闭术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13、黄斑前膜术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14、黄斑下膜取出术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15、黄斑转位术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16、色素膜肿物切除术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17、巩膜后兜带术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18、硅油取出术</w:t>
      </w:r>
    </w:p>
    <w:p>
      <w:pPr>
        <w:rPr>
          <w:rFonts w:hint="eastAsia" w:ascii="仿宋" w:hAnsi="仿宋" w:eastAsia="仿宋" w:cs="仿宋"/>
          <w:sz w:val="28"/>
          <w:szCs w:val="28"/>
        </w:rPr>
      </w:pPr>
    </w:p>
    <w:p>
      <w:pPr>
        <w:pStyle w:val="3"/>
        <w:bidi w:val="0"/>
        <w:rPr>
          <w:rFonts w:hint="eastAsia"/>
        </w:rPr>
      </w:pPr>
      <w:bookmarkStart w:id="62" w:name="_Toc4792"/>
      <w:r>
        <w:rPr>
          <w:rFonts w:hint="eastAsia"/>
          <w:lang w:val="en-US" w:eastAsia="zh-CN"/>
        </w:rPr>
        <w:t>13.</w:t>
      </w:r>
      <w:r>
        <w:rPr>
          <w:rFonts w:hint="eastAsia"/>
        </w:rPr>
        <w:t>介入手术</w:t>
      </w:r>
      <w:bookmarkEnd w:id="62"/>
    </w:p>
    <w:p>
      <w:pPr>
        <w:pStyle w:val="4"/>
        <w:numPr>
          <w:ilvl w:val="0"/>
          <w:numId w:val="14"/>
        </w:numPr>
        <w:bidi w:val="0"/>
        <w:ind w:left="425" w:leftChars="0" w:hanging="425" w:firstLineChars="0"/>
        <w:rPr>
          <w:rFonts w:hint="eastAsia" w:ascii="仿宋" w:hAnsi="仿宋" w:eastAsia="仿宋" w:cs="仿宋"/>
          <w:b/>
          <w:bCs/>
          <w:sz w:val="28"/>
          <w:szCs w:val="28"/>
        </w:rPr>
      </w:pPr>
      <w:bookmarkStart w:id="63" w:name="_Toc25983"/>
      <w:r>
        <w:rPr>
          <w:rFonts w:hint="eastAsia" w:ascii="仿宋" w:hAnsi="仿宋" w:eastAsia="仿宋" w:cs="仿宋"/>
          <w:b/>
          <w:bCs/>
          <w:sz w:val="28"/>
          <w:szCs w:val="28"/>
        </w:rPr>
        <w:t>二级手术</w:t>
      </w:r>
      <w:bookmarkEnd w:id="63"/>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1、选择性锁骨下动脉造影、脊髓动脉造影</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2、主动脉造影、冠状动脉造影</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3、选择性支气管动脉造影+灌注</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4、选择性食管动脉造影+灌注</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5、腹腔动脉造影+灌注</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6、选择性肝动脉造影+灌注</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7、选择性胃左动脉造影+灌注</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8、选择性脾动脉造影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9、选择性肠系膜上动脉造影+灌注</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10、选择性肠系膜下动脉造影+灌注</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11、选择性肾动脉造影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12、盆腔动脉造影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13、选择性髂内动脉造影+灌注</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14、选择性子宫动脉造影+灌注</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15、选择性膀胱动脉造影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16、选择性前列腺动脉造影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17、选择性股动脉造影及灌注</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18、下腔静脉造影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19、上腔静脉造影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20、髂静脉造影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21、下肢深静脉造影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22、上肢深静脉造影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23、选择性精索静脉造影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24、选择性奇静脉造影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25、经皮经肝穿刺门静脉造影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26、全身各部位经皮穿刺活检</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27、经皮穿刺胆道造影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28、经皮穿刺肾盂、输尿管造影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29、经皮穿刺肾囊肿造影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30、子宫输卵管造影+再通</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31、膀胱、尿道造影</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32、经皮穿刺脓肿造影+引流</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33、经皮穿刺胆道引流</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34、经皮穿刺肝囊肿引流+硬化</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35、经皮穿刺肾囊肿引流+硬化</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36、经皮穿刺腰椎间盘减压术（切割）</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37</w:t>
      </w:r>
      <w:r>
        <w:rPr>
          <w:rFonts w:hint="eastAsia" w:ascii="仿宋" w:hAnsi="仿宋" w:eastAsia="仿宋" w:cs="仿宋"/>
          <w:sz w:val="28"/>
          <w:szCs w:val="28"/>
        </w:rPr>
        <w:t>、透视下深静脉穿刺置管术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38</w:t>
      </w:r>
      <w:r>
        <w:rPr>
          <w:rFonts w:hint="eastAsia" w:ascii="仿宋" w:hAnsi="仿宋" w:eastAsia="仿宋" w:cs="仿宋"/>
          <w:sz w:val="28"/>
          <w:szCs w:val="28"/>
        </w:rPr>
        <w:t>、颈、椎动脉造影术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39</w:t>
      </w:r>
      <w:r>
        <w:rPr>
          <w:rFonts w:hint="eastAsia" w:ascii="仿宋" w:hAnsi="仿宋" w:eastAsia="仿宋" w:cs="仿宋"/>
          <w:sz w:val="28"/>
          <w:szCs w:val="28"/>
        </w:rPr>
        <w:t>、选择性脏器动脉造影术及药物灌注</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40</w:t>
      </w:r>
      <w:r>
        <w:rPr>
          <w:rFonts w:hint="eastAsia" w:ascii="仿宋" w:hAnsi="仿宋" w:eastAsia="仿宋" w:cs="仿宋"/>
          <w:sz w:val="28"/>
          <w:szCs w:val="28"/>
        </w:rPr>
        <w:t>、经皮体表一般畸形血管硬化术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41</w:t>
      </w:r>
      <w:r>
        <w:rPr>
          <w:rFonts w:hint="eastAsia" w:ascii="仿宋" w:hAnsi="仿宋" w:eastAsia="仿宋" w:cs="仿宋"/>
          <w:sz w:val="28"/>
          <w:szCs w:val="28"/>
        </w:rPr>
        <w:t>、透析瘘管再通术</w:t>
      </w:r>
    </w:p>
    <w:p>
      <w:pPr>
        <w:pStyle w:val="4"/>
        <w:numPr>
          <w:ilvl w:val="0"/>
          <w:numId w:val="14"/>
        </w:numPr>
        <w:bidi w:val="0"/>
        <w:ind w:left="425" w:leftChars="0" w:hanging="425" w:firstLineChars="0"/>
        <w:rPr>
          <w:rFonts w:hint="eastAsia" w:ascii="仿宋" w:hAnsi="仿宋" w:eastAsia="仿宋" w:cs="仿宋"/>
          <w:b/>
          <w:bCs/>
          <w:sz w:val="28"/>
          <w:szCs w:val="28"/>
        </w:rPr>
      </w:pPr>
      <w:bookmarkStart w:id="64" w:name="_Toc9602"/>
      <w:r>
        <w:rPr>
          <w:rFonts w:hint="eastAsia" w:ascii="仿宋" w:hAnsi="仿宋" w:eastAsia="仿宋" w:cs="仿宋"/>
          <w:b/>
          <w:bCs/>
          <w:sz w:val="28"/>
          <w:szCs w:val="28"/>
        </w:rPr>
        <w:t>三级手术：</w:t>
      </w:r>
      <w:bookmarkEnd w:id="64"/>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1、急性脑血栓动脉内溶栓</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2、肺动脉溶栓</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3、四肢动脉溶栓</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4、腹腔内动脉溶栓</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5、肠系膜上、下动脉溶栓</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6、食管球囊扩张</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7、胃肠吻合口球囊扩张</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8、胆道扩张术</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9、鼻泪管成形术</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10、经皮穿刺腹腔神经结阻滞</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11、宫外孕介入治疗</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12、尿道狭窄扩张及支架植入</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13、经皮穿刺颅内减压术</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14、经皮穿刺无水酒精注射</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15、乳腺癌内乳动脉灌注</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16、颈动脉或椎动脉支架术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17、甲状腺动脉栓塞术</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18、全脑血管造影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19、选择性脊髓血管造影</w:t>
      </w:r>
    </w:p>
    <w:p>
      <w:pPr>
        <w:spacing w:line="480" w:lineRule="exact"/>
        <w:ind w:firstLine="523" w:firstLineChars="187"/>
        <w:rPr>
          <w:rFonts w:hint="eastAsia" w:ascii="仿宋" w:hAnsi="仿宋" w:eastAsia="仿宋" w:cs="仿宋"/>
          <w:sz w:val="28"/>
          <w:szCs w:val="28"/>
          <w:lang w:eastAsia="zh-CN"/>
        </w:rPr>
      </w:pPr>
      <w:r>
        <w:rPr>
          <w:rFonts w:hint="eastAsia" w:ascii="仿宋" w:hAnsi="仿宋" w:eastAsia="仿宋" w:cs="仿宋"/>
          <w:sz w:val="28"/>
          <w:szCs w:val="28"/>
        </w:rPr>
        <w:t>20、左心室造影</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21、冠状动脉造影</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22、右心室造影</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rPr>
        <w:t>23、肺动脉造影</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24</w:t>
      </w:r>
      <w:r>
        <w:rPr>
          <w:rFonts w:hint="eastAsia" w:ascii="仿宋" w:hAnsi="仿宋" w:eastAsia="仿宋" w:cs="仿宋"/>
          <w:sz w:val="28"/>
          <w:szCs w:val="28"/>
        </w:rPr>
        <w:t>、经皮经肝（脾）门静脉、肝静脉造影术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25</w:t>
      </w:r>
      <w:r>
        <w:rPr>
          <w:rFonts w:hint="eastAsia" w:ascii="仿宋" w:hAnsi="仿宋" w:eastAsia="仿宋" w:cs="仿宋"/>
          <w:sz w:val="28"/>
          <w:szCs w:val="28"/>
        </w:rPr>
        <w:t>、肺动脉经导管溶栓术、血栓清除术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26</w:t>
      </w:r>
      <w:r>
        <w:rPr>
          <w:rFonts w:hint="eastAsia" w:ascii="仿宋" w:hAnsi="仿宋" w:eastAsia="仿宋" w:cs="仿宋"/>
          <w:sz w:val="28"/>
          <w:szCs w:val="28"/>
        </w:rPr>
        <w:t>、主动脉、四肢动脉经导管溶栓术、血栓清除术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27</w:t>
      </w:r>
      <w:r>
        <w:rPr>
          <w:rFonts w:hint="eastAsia" w:ascii="仿宋" w:hAnsi="仿宋" w:eastAsia="仿宋" w:cs="仿宋"/>
          <w:sz w:val="28"/>
          <w:szCs w:val="28"/>
        </w:rPr>
        <w:t>、除脑、心脏外的脏器动脉经导管溶栓术、血栓清除术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28</w:t>
      </w:r>
      <w:r>
        <w:rPr>
          <w:rFonts w:hint="eastAsia" w:ascii="仿宋" w:hAnsi="仿宋" w:eastAsia="仿宋" w:cs="仿宋"/>
          <w:sz w:val="28"/>
          <w:szCs w:val="28"/>
        </w:rPr>
        <w:t>、四肢动脉血管成形术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29</w:t>
      </w:r>
      <w:r>
        <w:rPr>
          <w:rFonts w:hint="eastAsia" w:ascii="仿宋" w:hAnsi="仿宋" w:eastAsia="仿宋" w:cs="仿宋"/>
          <w:sz w:val="28"/>
          <w:szCs w:val="28"/>
        </w:rPr>
        <w:t>、肾动脉（含其他内脏动脉）血管扩张成形术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30</w:t>
      </w:r>
      <w:r>
        <w:rPr>
          <w:rFonts w:hint="eastAsia" w:ascii="仿宋" w:hAnsi="仿宋" w:eastAsia="仿宋" w:cs="仿宋"/>
          <w:sz w:val="28"/>
          <w:szCs w:val="28"/>
        </w:rPr>
        <w:t>、支气管动脉栓塞术（止血为目的）</w:t>
      </w:r>
    </w:p>
    <w:p>
      <w:pPr>
        <w:keepNext w:val="0"/>
        <w:keepLines w:val="0"/>
        <w:pageBreakBefore w:val="0"/>
        <w:widowControl w:val="0"/>
        <w:kinsoku/>
        <w:wordWrap/>
        <w:overflowPunct/>
        <w:topLinePunct w:val="0"/>
        <w:autoSpaceDE/>
        <w:autoSpaceDN/>
        <w:bidi w:val="0"/>
        <w:adjustRightInd/>
        <w:snapToGrid/>
        <w:spacing w:line="480" w:lineRule="exact"/>
        <w:ind w:left="949" w:leftChars="252" w:right="199" w:rightChars="95" w:hanging="420" w:hangingChars="15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31</w:t>
      </w:r>
      <w:r>
        <w:rPr>
          <w:rFonts w:hint="eastAsia" w:ascii="仿宋" w:hAnsi="仿宋" w:eastAsia="仿宋" w:cs="仿宋"/>
          <w:sz w:val="28"/>
          <w:szCs w:val="28"/>
        </w:rPr>
        <w:t>、除颅内血管、心脏冠状血管、主动脉外的动脉瘤、假性动脉瘤栓塞、腔内修复术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32</w:t>
      </w:r>
      <w:r>
        <w:rPr>
          <w:rFonts w:hint="eastAsia" w:ascii="仿宋" w:hAnsi="仿宋" w:eastAsia="仿宋" w:cs="仿宋"/>
          <w:sz w:val="28"/>
          <w:szCs w:val="28"/>
        </w:rPr>
        <w:t>、脾、甲状腺动脉栓塞术（消除功能为目的）</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33</w:t>
      </w:r>
      <w:r>
        <w:rPr>
          <w:rFonts w:hint="eastAsia" w:ascii="仿宋" w:hAnsi="仿宋" w:eastAsia="仿宋" w:cs="仿宋"/>
          <w:sz w:val="28"/>
          <w:szCs w:val="28"/>
        </w:rPr>
        <w:t>、肢体动静脉瘘栓塞、腔内修复术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34</w:t>
      </w:r>
      <w:r>
        <w:rPr>
          <w:rFonts w:hint="eastAsia" w:ascii="仿宋" w:hAnsi="仿宋" w:eastAsia="仿宋" w:cs="仿宋"/>
          <w:sz w:val="28"/>
          <w:szCs w:val="28"/>
        </w:rPr>
        <w:t>、除脑、心脏外的脏器动静脉瘘栓塞、腔内修复术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35</w:t>
      </w:r>
      <w:r>
        <w:rPr>
          <w:rFonts w:hint="eastAsia" w:ascii="仿宋" w:hAnsi="仿宋" w:eastAsia="仿宋" w:cs="仿宋"/>
          <w:sz w:val="28"/>
          <w:szCs w:val="28"/>
        </w:rPr>
        <w:t>、上下腔静脉滤器置入术、取出术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36</w:t>
      </w:r>
      <w:r>
        <w:rPr>
          <w:rFonts w:hint="eastAsia" w:ascii="仿宋" w:hAnsi="仿宋" w:eastAsia="仿宋" w:cs="仿宋"/>
          <w:sz w:val="28"/>
          <w:szCs w:val="28"/>
        </w:rPr>
        <w:t>、肾、肝移植术后血管吻合口狭窄血管扩张成形术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37</w:t>
      </w:r>
      <w:r>
        <w:rPr>
          <w:rFonts w:hint="eastAsia" w:ascii="仿宋" w:hAnsi="仿宋" w:eastAsia="仿宋" w:cs="仿宋"/>
          <w:sz w:val="28"/>
          <w:szCs w:val="28"/>
        </w:rPr>
        <w:t xml:space="preserve">、血管内异物取出术  </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38</w:t>
      </w:r>
      <w:r>
        <w:rPr>
          <w:rFonts w:hint="eastAsia" w:ascii="仿宋" w:hAnsi="仿宋" w:eastAsia="仿宋" w:cs="仿宋"/>
          <w:sz w:val="28"/>
          <w:szCs w:val="28"/>
        </w:rPr>
        <w:t>、腔静脉、四肢静脉经导管溶栓术、血栓清除术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39</w:t>
      </w:r>
      <w:r>
        <w:rPr>
          <w:rFonts w:hint="eastAsia" w:ascii="仿宋" w:hAnsi="仿宋" w:eastAsia="仿宋" w:cs="仿宋"/>
          <w:sz w:val="28"/>
          <w:szCs w:val="28"/>
        </w:rPr>
        <w:t>、除脑、心脏外的脏器静脉导管溶栓术、血栓清除术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40</w:t>
      </w:r>
      <w:r>
        <w:rPr>
          <w:rFonts w:hint="eastAsia" w:ascii="仿宋" w:hAnsi="仿宋" w:eastAsia="仿宋" w:cs="仿宋"/>
          <w:sz w:val="28"/>
          <w:szCs w:val="28"/>
        </w:rPr>
        <w:t>、四肢静脉血管扩张成形术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41</w:t>
      </w:r>
      <w:r>
        <w:rPr>
          <w:rFonts w:hint="eastAsia" w:ascii="仿宋" w:hAnsi="仿宋" w:eastAsia="仿宋" w:cs="仿宋"/>
          <w:sz w:val="28"/>
          <w:szCs w:val="28"/>
        </w:rPr>
        <w:t>、除脑、心脏外的脏器静脉血管扩张成形术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42</w:t>
      </w:r>
      <w:r>
        <w:rPr>
          <w:rFonts w:hint="eastAsia" w:ascii="仿宋" w:hAnsi="仿宋" w:eastAsia="仿宋" w:cs="仿宋"/>
          <w:sz w:val="28"/>
          <w:szCs w:val="28"/>
        </w:rPr>
        <w:t>、下肢浅静脉腔内激光闭合术、射频消融术、硬化术</w:t>
      </w:r>
    </w:p>
    <w:p>
      <w:pPr>
        <w:keepNext w:val="0"/>
        <w:keepLines w:val="0"/>
        <w:pageBreakBefore w:val="0"/>
        <w:widowControl w:val="0"/>
        <w:kinsoku/>
        <w:wordWrap/>
        <w:overflowPunct/>
        <w:topLinePunct w:val="0"/>
        <w:autoSpaceDE/>
        <w:autoSpaceDN/>
        <w:bidi w:val="0"/>
        <w:adjustRightInd/>
        <w:snapToGrid/>
        <w:spacing w:line="480" w:lineRule="exact"/>
        <w:ind w:left="949" w:leftChars="252" w:right="199" w:rightChars="95" w:hanging="420" w:hangingChars="15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43</w:t>
      </w:r>
      <w:r>
        <w:rPr>
          <w:rFonts w:hint="eastAsia" w:ascii="仿宋" w:hAnsi="仿宋" w:eastAsia="仿宋" w:cs="仿宋"/>
          <w:sz w:val="28"/>
          <w:szCs w:val="28"/>
        </w:rPr>
        <w:t>、除颅内血管、心脏冠状血管、肺动脉、支气管动脉外的动脉栓塞术（止血为目的）</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44</w:t>
      </w:r>
      <w:r>
        <w:rPr>
          <w:rFonts w:hint="eastAsia" w:ascii="仿宋" w:hAnsi="仿宋" w:eastAsia="仿宋" w:cs="仿宋"/>
          <w:sz w:val="28"/>
          <w:szCs w:val="28"/>
        </w:rPr>
        <w:t>、精索、卵巢静脉曲张硬化、栓塞术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45</w:t>
      </w:r>
      <w:r>
        <w:rPr>
          <w:rFonts w:hint="eastAsia" w:ascii="仿宋" w:hAnsi="仿宋" w:eastAsia="仿宋" w:cs="仿宋"/>
          <w:sz w:val="28"/>
          <w:szCs w:val="28"/>
        </w:rPr>
        <w:t>、盆腔静脉曲张硬化、栓塞术</w:t>
      </w:r>
    </w:p>
    <w:p>
      <w:pPr>
        <w:pStyle w:val="4"/>
        <w:numPr>
          <w:ilvl w:val="0"/>
          <w:numId w:val="14"/>
        </w:numPr>
        <w:bidi w:val="0"/>
        <w:ind w:left="425" w:leftChars="0" w:hanging="425" w:firstLineChars="0"/>
        <w:rPr>
          <w:rFonts w:hint="eastAsia" w:ascii="仿宋" w:hAnsi="仿宋" w:eastAsia="仿宋" w:cs="仿宋"/>
          <w:b/>
          <w:bCs/>
          <w:sz w:val="28"/>
          <w:szCs w:val="28"/>
        </w:rPr>
      </w:pPr>
      <w:bookmarkStart w:id="65" w:name="_Toc9955"/>
      <w:r>
        <w:rPr>
          <w:rFonts w:hint="eastAsia" w:ascii="仿宋" w:hAnsi="仿宋" w:eastAsia="仿宋" w:cs="仿宋"/>
          <w:b/>
          <w:bCs/>
          <w:sz w:val="28"/>
          <w:szCs w:val="28"/>
        </w:rPr>
        <w:t>四级手术：</w:t>
      </w:r>
      <w:bookmarkEnd w:id="65"/>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1、脑膜瘤化学性栓塞</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2、鼻咽部纤维血管瘤栓塞</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3、颅外血管畸形栓塞</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4、四肢动脉血管畸形栓塞</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5、胃食管静脉栓塞</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6、冠状动脉成形或支架术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7、房室间缺损堵塞术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8、四肢动静脉血栓消融术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9、颈椎椎间盘突出抽吸术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10、经皮穿刺椎体成形术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11、十二指肠内支架放置</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12、结肠内支架放置</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13、宫外孕介入治疗</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14、阳痿介入治疗</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15、颈动脉血管成型、支架植入术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16、椎动脉血管成型、支架植入术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17、颅面部血管瘤硬化、栓塞术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18、颈外动静脉瘘、假性动脉瘤栓塞术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19、主动脉成形术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20、主动脉瘤腔内修复术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21、主动脉夹层腔内修复术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22、经颈静脉肝内门体分流术（TIPS）</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23、布-加综合征血管成形、支架植入术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24、动、静脉药盒植入术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25、肢体动脉斑块旋切术、超声消融术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26、其他准予临床应用的新技术</w:t>
      </w:r>
    </w:p>
    <w:p>
      <w:pPr>
        <w:spacing w:line="480" w:lineRule="exact"/>
        <w:ind w:firstLine="523" w:firstLineChars="187"/>
        <w:rPr>
          <w:rFonts w:hint="eastAsia" w:ascii="仿宋" w:hAnsi="仿宋" w:eastAsia="仿宋" w:cs="仿宋"/>
          <w:sz w:val="28"/>
          <w:szCs w:val="28"/>
        </w:rPr>
      </w:pPr>
    </w:p>
    <w:p>
      <w:pPr>
        <w:pStyle w:val="3"/>
        <w:bidi w:val="0"/>
        <w:rPr>
          <w:rFonts w:hint="eastAsia"/>
          <w:lang w:val="en-US" w:eastAsia="zh-CN"/>
        </w:rPr>
      </w:pPr>
      <w:bookmarkStart w:id="66" w:name="_Toc24375"/>
      <w:r>
        <w:rPr>
          <w:rFonts w:hint="eastAsia"/>
          <w:lang w:val="en-US" w:eastAsia="zh-CN"/>
        </w:rPr>
        <w:t>14.呼吸内镜诊疗技术</w:t>
      </w:r>
      <w:bookmarkEnd w:id="66"/>
    </w:p>
    <w:p>
      <w:pPr>
        <w:pStyle w:val="4"/>
        <w:numPr>
          <w:ilvl w:val="0"/>
          <w:numId w:val="15"/>
        </w:numPr>
        <w:bidi w:val="0"/>
        <w:ind w:left="425" w:leftChars="0" w:hanging="425" w:firstLineChars="0"/>
        <w:rPr>
          <w:rFonts w:hint="eastAsia" w:ascii="仿宋" w:hAnsi="仿宋" w:eastAsia="仿宋" w:cs="仿宋"/>
          <w:b/>
          <w:bCs/>
          <w:sz w:val="28"/>
          <w:szCs w:val="28"/>
        </w:rPr>
      </w:pPr>
      <w:bookmarkStart w:id="67" w:name="_Toc16070"/>
      <w:r>
        <w:rPr>
          <w:rFonts w:hint="eastAsia" w:ascii="仿宋" w:hAnsi="仿宋" w:eastAsia="仿宋" w:cs="仿宋"/>
          <w:b/>
          <w:bCs/>
          <w:sz w:val="28"/>
          <w:szCs w:val="28"/>
        </w:rPr>
        <w:t>三级呼吸内镜诊疗技术</w:t>
      </w:r>
      <w:bookmarkEnd w:id="67"/>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1、经支气管针吸活检术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2、超声支气管镜检查术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3、支气管镜电磁导航活检术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4、内科胸腔镜检查术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5、气管/支气管内球囊扩张术</w:t>
      </w:r>
    </w:p>
    <w:p>
      <w:pPr>
        <w:pStyle w:val="4"/>
        <w:numPr>
          <w:ilvl w:val="0"/>
          <w:numId w:val="15"/>
        </w:numPr>
        <w:bidi w:val="0"/>
        <w:ind w:left="425" w:leftChars="0" w:hanging="425" w:firstLineChars="0"/>
        <w:rPr>
          <w:rFonts w:hint="eastAsia" w:ascii="仿宋" w:hAnsi="仿宋" w:eastAsia="仿宋" w:cs="仿宋"/>
          <w:b/>
          <w:bCs/>
          <w:sz w:val="28"/>
          <w:szCs w:val="28"/>
          <w:lang w:eastAsia="zh-CN"/>
        </w:rPr>
      </w:pPr>
      <w:bookmarkStart w:id="68" w:name="_Toc3237"/>
      <w:r>
        <w:rPr>
          <w:rFonts w:hint="eastAsia" w:ascii="仿宋" w:hAnsi="仿宋" w:eastAsia="仿宋" w:cs="仿宋"/>
          <w:b/>
          <w:bCs/>
          <w:sz w:val="28"/>
          <w:szCs w:val="28"/>
          <w:lang w:eastAsia="zh-CN"/>
        </w:rPr>
        <w:t>四级呼吸内镜诊疗技术</w:t>
      </w:r>
      <w:bookmarkEnd w:id="68"/>
    </w:p>
    <w:p>
      <w:pPr>
        <w:keepNext w:val="0"/>
        <w:keepLines w:val="0"/>
        <w:pageBreakBefore w:val="0"/>
        <w:widowControl w:val="0"/>
        <w:kinsoku/>
        <w:wordWrap/>
        <w:overflowPunct/>
        <w:topLinePunct w:val="0"/>
        <w:autoSpaceDE/>
        <w:autoSpaceDN/>
        <w:bidi w:val="0"/>
        <w:adjustRightInd/>
        <w:snapToGrid/>
        <w:spacing w:line="480" w:lineRule="exact"/>
        <w:ind w:left="949" w:leftChars="252" w:right="199" w:rightChars="95" w:hanging="420" w:hangingChars="15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1、经支气管镜热消融技术（包括电烧蚀、激光、氩等离子体凝固、微波等技术）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2、经支气管镜冷冻切除术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3、气管/支气管内支架植入术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4、气管和支气管瘘封堵术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5、支气管腔内近距离放射治疗技术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6、经支气管镜光动力治疗技术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7、支气管镜肺减容术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8、经支气管镜热成形术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9、硬质气管/支气管镜诊疗技术</w:t>
      </w:r>
    </w:p>
    <w:p>
      <w:pPr>
        <w:adjustRightInd w:val="0"/>
        <w:snapToGrid w:val="0"/>
        <w:spacing w:line="360" w:lineRule="auto"/>
        <w:ind w:firstLine="562" w:firstLineChars="200"/>
        <w:rPr>
          <w:rFonts w:hint="eastAsia" w:ascii="仿宋" w:hAnsi="仿宋" w:eastAsia="仿宋" w:cs="仿宋"/>
          <w:b/>
          <w:bCs/>
          <w:sz w:val="28"/>
          <w:szCs w:val="28"/>
          <w:lang w:eastAsia="zh-CN"/>
        </w:rPr>
      </w:pPr>
    </w:p>
    <w:p>
      <w:pPr>
        <w:pStyle w:val="3"/>
        <w:numPr>
          <w:ilvl w:val="0"/>
          <w:numId w:val="0"/>
        </w:numPr>
        <w:bidi w:val="0"/>
        <w:rPr>
          <w:rFonts w:hint="eastAsia"/>
          <w:lang w:val="en-US" w:eastAsia="zh-CN"/>
        </w:rPr>
      </w:pPr>
      <w:bookmarkStart w:id="69" w:name="_Toc2770"/>
      <w:r>
        <w:rPr>
          <w:rFonts w:hint="eastAsia"/>
          <w:lang w:val="en-US" w:eastAsia="zh-CN"/>
        </w:rPr>
        <w:t>15.消化内镜诊疗技术</w:t>
      </w:r>
      <w:bookmarkEnd w:id="69"/>
    </w:p>
    <w:p>
      <w:pPr>
        <w:pStyle w:val="4"/>
        <w:numPr>
          <w:ilvl w:val="0"/>
          <w:numId w:val="16"/>
        </w:numPr>
        <w:bidi w:val="0"/>
        <w:ind w:left="425" w:leftChars="0" w:hanging="425" w:firstLineChars="0"/>
        <w:rPr>
          <w:rFonts w:hint="eastAsia" w:ascii="仿宋" w:hAnsi="仿宋" w:eastAsia="仿宋" w:cs="仿宋"/>
          <w:b/>
          <w:bCs/>
          <w:sz w:val="28"/>
          <w:szCs w:val="28"/>
          <w:lang w:val="en-US" w:eastAsia="zh-CN"/>
        </w:rPr>
      </w:pPr>
      <w:bookmarkStart w:id="70" w:name="_Toc4254"/>
      <w:r>
        <w:rPr>
          <w:rFonts w:hint="eastAsia" w:ascii="仿宋" w:hAnsi="仿宋" w:eastAsia="仿宋" w:cs="仿宋"/>
          <w:b/>
          <w:bCs/>
          <w:sz w:val="28"/>
          <w:szCs w:val="28"/>
          <w:lang w:val="en-US" w:eastAsia="zh-CN"/>
        </w:rPr>
        <w:t>四级消化内镜诊疗技术</w:t>
      </w:r>
      <w:bookmarkEnd w:id="70"/>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1、胃镜下食管粘膜剥离术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2、胃镜下胃粘膜剥离术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3、结肠镜下结肠粘膜剥离术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4、内镜逆行胰胆管造影术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5、内镜下乳头括约肌切开术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6、内镜下胆管括约肌切开术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7、内镜下胰管括约肌切开术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8、内镜下壶腹气囊成型术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9、内镜下胆管结石取石术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10、内镜下胰管结石取石术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11、内镜下胆管结石机械碎石术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12、内镜下胆管结石激光碎石术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13、内镜下胆管结石液电碎石术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14、内镜下胆管扩张术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15、内镜下胰管扩张术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16、内镜下胆管支架植入术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17、内镜下胰管支架植入术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18、内镜下副乳头括约肌切开术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19、内镜下副乳头支架植入术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20、内镜下鼻胆管引流术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21、内镜下胆管内超声检查术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22、内镜下胰管内超声检查术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23、内镜下胆管射频消融术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24、内镜下胰管射频消融术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25、内镜下十二指肠乳头腺瘤内镜切除术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26、内镜下鼻胰管引流术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27、胆管镜下光动力或氩气治疗术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28、胆管镜下电切治疗术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29、超声内镜细针穿刺术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30、超声内镜下放射粒子植入术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31、超声内镜下肿瘤标记术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32、超声内镜下放射免疫治疗术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33、超声内镜下肿瘤注射治疗术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34、超声内镜下射频消融术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35、超声内镜下血管栓塞术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36、超声内镜下假性囊肿引流术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37、超声内镜下胆管穿刺引流术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38、超声内镜下胰管穿刺引流术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39、超声内镜下脓肿穿刺引流术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40、超声内镜下光动力治疗术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41、超声内镜辅助胰胆管造影术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42、经口经隧道内镜下贲门括约肌切断术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43、经口经隧道内镜下间质瘤摘除术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44、经口胆道镜下胆管结石激光碎石术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45、经口胆道镜下胆管结石液电碎石术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46、经口胆道镜下胆管活检术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47、经口胰管镜检查和治疗术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48、经口胰管镜下活检术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49、经胃腹腔探查术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51、经胃腹腔淋巴结活检术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52、经胃肝囊肿开窗术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53、经阴道胆囊切除术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54、小肠镜下治疗术</w:t>
      </w:r>
    </w:p>
    <w:p>
      <w:pPr>
        <w:pStyle w:val="4"/>
        <w:numPr>
          <w:ilvl w:val="0"/>
          <w:numId w:val="16"/>
        </w:numPr>
        <w:bidi w:val="0"/>
        <w:ind w:left="425" w:leftChars="0" w:hanging="425" w:firstLineChars="0"/>
        <w:rPr>
          <w:rFonts w:hint="eastAsia" w:ascii="仿宋" w:hAnsi="仿宋" w:eastAsia="仿宋" w:cs="仿宋"/>
          <w:b/>
          <w:bCs/>
          <w:sz w:val="28"/>
          <w:szCs w:val="28"/>
          <w:lang w:val="en-US" w:eastAsia="zh-CN"/>
        </w:rPr>
      </w:pPr>
      <w:bookmarkStart w:id="71" w:name="_Toc5942"/>
      <w:r>
        <w:rPr>
          <w:rFonts w:hint="eastAsia" w:ascii="仿宋" w:hAnsi="仿宋" w:eastAsia="仿宋" w:cs="仿宋"/>
          <w:b/>
          <w:bCs/>
          <w:sz w:val="28"/>
          <w:szCs w:val="28"/>
          <w:lang w:val="en-US" w:eastAsia="zh-CN"/>
        </w:rPr>
        <w:t>三级消化内镜诊疗技术</w:t>
      </w:r>
      <w:bookmarkEnd w:id="71"/>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1、胃镜下食管粘膜切除术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2、胃镜下胃粘膜切除术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3、胃镜下食管狭窄扩张术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4、胃镜下食管支架置入术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5、胃镜下食管静脉曲张硬化剂套扎治疗术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6、胃镜下胃底静脉曲张组织胶注射治疗术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7、胃镜下食管射频消融术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8、胃镜下光动力治疗术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9、胃镜下经皮胃、空肠造瘘术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10、胃镜下异物取出术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11、胃镜下止血治疗术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12、结肠镜下结肠粘膜切除术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13、结肠镜下结肠支架治疗术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14、结肠镜下异物取出术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15、结肠镜下止血治疗术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16、内镜下十二指肠息肉切除术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17、内镜下十二指肠支架置入术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18、十二指肠镜下止血治疗术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19、环扫及扇扫超声内镜检查术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20、小肠镜检查术</w:t>
      </w:r>
    </w:p>
    <w:p>
      <w:pPr>
        <w:numPr>
          <w:ilvl w:val="0"/>
          <w:numId w:val="0"/>
        </w:numPr>
        <w:adjustRightInd w:val="0"/>
        <w:snapToGrid w:val="0"/>
        <w:spacing w:line="360" w:lineRule="auto"/>
        <w:ind w:firstLine="642"/>
        <w:rPr>
          <w:rFonts w:hint="eastAsia" w:ascii="仿宋" w:hAnsi="仿宋" w:eastAsia="仿宋" w:cs="仿宋"/>
          <w:b/>
          <w:bCs/>
          <w:sz w:val="28"/>
          <w:szCs w:val="28"/>
          <w:lang w:val="en-US" w:eastAsia="zh-CN"/>
        </w:rPr>
      </w:pPr>
    </w:p>
    <w:p>
      <w:pPr>
        <w:pStyle w:val="3"/>
        <w:numPr>
          <w:ilvl w:val="0"/>
          <w:numId w:val="0"/>
        </w:numPr>
        <w:bidi w:val="0"/>
        <w:rPr>
          <w:rFonts w:hint="eastAsia"/>
          <w:lang w:val="en-US" w:eastAsia="zh-CN"/>
        </w:rPr>
      </w:pPr>
      <w:bookmarkStart w:id="72" w:name="_Toc12459"/>
      <w:r>
        <w:rPr>
          <w:rFonts w:hint="eastAsia"/>
          <w:lang w:val="en-US" w:eastAsia="zh-CN"/>
        </w:rPr>
        <w:t>16.儿科内镜诊疗技术</w:t>
      </w:r>
      <w:bookmarkEnd w:id="72"/>
    </w:p>
    <w:p>
      <w:pPr>
        <w:pStyle w:val="4"/>
        <w:numPr>
          <w:ilvl w:val="0"/>
          <w:numId w:val="17"/>
        </w:numPr>
        <w:bidi w:val="0"/>
        <w:ind w:left="425" w:leftChars="0" w:hanging="425" w:firstLineChars="0"/>
        <w:rPr>
          <w:rFonts w:hint="eastAsia" w:ascii="仿宋" w:hAnsi="仿宋" w:eastAsia="仿宋" w:cs="仿宋"/>
          <w:b/>
          <w:bCs/>
          <w:sz w:val="28"/>
          <w:szCs w:val="28"/>
          <w:lang w:val="en-US" w:eastAsia="zh-CN"/>
        </w:rPr>
      </w:pPr>
      <w:bookmarkStart w:id="73" w:name="_Toc15619"/>
      <w:r>
        <w:rPr>
          <w:rFonts w:hint="eastAsia" w:ascii="仿宋" w:hAnsi="仿宋" w:eastAsia="仿宋" w:cs="仿宋"/>
          <w:b/>
          <w:bCs/>
          <w:sz w:val="28"/>
          <w:szCs w:val="28"/>
          <w:lang w:val="en-US" w:eastAsia="zh-CN"/>
        </w:rPr>
        <w:t>儿科呼吸内镜</w:t>
      </w:r>
      <w:bookmarkEnd w:id="73"/>
    </w:p>
    <w:p>
      <w:pPr>
        <w:keepNext w:val="0"/>
        <w:keepLines w:val="0"/>
        <w:pageBreakBefore w:val="0"/>
        <w:widowControl w:val="0"/>
        <w:numPr>
          <w:ilvl w:val="0"/>
          <w:numId w:val="18"/>
        </w:numPr>
        <w:kinsoku/>
        <w:wordWrap/>
        <w:overflowPunct/>
        <w:topLinePunct w:val="0"/>
        <w:autoSpaceDE/>
        <w:autoSpaceDN/>
        <w:bidi w:val="0"/>
        <w:adjustRightInd w:val="0"/>
        <w:snapToGrid w:val="0"/>
        <w:spacing w:line="480" w:lineRule="exact"/>
        <w:ind w:left="845" w:leftChars="0" w:hanging="425" w:firstLineChars="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四级诊疗技术</w:t>
      </w:r>
    </w:p>
    <w:p>
      <w:pPr>
        <w:keepNext w:val="0"/>
        <w:keepLines w:val="0"/>
        <w:pageBreakBefore w:val="0"/>
        <w:widowControl w:val="0"/>
        <w:kinsoku/>
        <w:wordWrap/>
        <w:overflowPunct/>
        <w:topLinePunct w:val="0"/>
        <w:autoSpaceDE/>
        <w:autoSpaceDN/>
        <w:bidi w:val="0"/>
        <w:adjustRightInd/>
        <w:snapToGrid/>
        <w:spacing w:line="480" w:lineRule="exact"/>
        <w:ind w:left="949" w:leftChars="252" w:right="199" w:rightChars="95" w:hanging="420" w:hangingChars="15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1、经支气管镜热消融技术（包括电烧蚀、激光、氩等离子体凝固、微波等技术）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2、经支气管镜冷冻切除术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3、气管/支气管内支架植入术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4、气管和支气管瘘封堵术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5、深部支气管异物取出术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6、急重症患儿气道清理术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7、3个月以下婴儿支气管镜诊疗术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8、气道球囊扩张术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9、硬质气管/支气管镜诊疗术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10、儿科胸腔镜诊疗术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11、经支气管镜肺活检术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12、经支气管针吸活检术（TBNA）和超声引导下的支气管针吸活检术 (EBUS)</w:t>
      </w:r>
    </w:p>
    <w:p>
      <w:pPr>
        <w:keepNext w:val="0"/>
        <w:keepLines w:val="0"/>
        <w:pageBreakBefore w:val="0"/>
        <w:widowControl w:val="0"/>
        <w:numPr>
          <w:ilvl w:val="0"/>
          <w:numId w:val="18"/>
        </w:numPr>
        <w:kinsoku/>
        <w:wordWrap/>
        <w:overflowPunct/>
        <w:topLinePunct w:val="0"/>
        <w:autoSpaceDE/>
        <w:autoSpaceDN/>
        <w:bidi w:val="0"/>
        <w:adjustRightInd w:val="0"/>
        <w:snapToGrid w:val="0"/>
        <w:spacing w:line="480" w:lineRule="exact"/>
        <w:ind w:left="845" w:leftChars="0" w:hanging="425" w:firstLineChars="0"/>
        <w:textAlignment w:val="auto"/>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三级诊疗技术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1、支气管镜下黏膜活检术及刷检术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2、经支气管镜肺泡灌洗术</w:t>
      </w:r>
    </w:p>
    <w:p>
      <w:pPr>
        <w:pStyle w:val="4"/>
        <w:numPr>
          <w:ilvl w:val="0"/>
          <w:numId w:val="17"/>
        </w:numPr>
        <w:bidi w:val="0"/>
        <w:ind w:left="425" w:leftChars="0" w:hanging="425" w:firstLineChars="0"/>
        <w:rPr>
          <w:rFonts w:hint="eastAsia" w:ascii="仿宋" w:hAnsi="仿宋" w:eastAsia="仿宋" w:cs="仿宋"/>
          <w:b/>
          <w:bCs/>
          <w:sz w:val="28"/>
          <w:szCs w:val="28"/>
          <w:lang w:val="en-US" w:eastAsia="zh-CN"/>
        </w:rPr>
      </w:pPr>
      <w:bookmarkStart w:id="74" w:name="_Toc11394"/>
      <w:r>
        <w:rPr>
          <w:rFonts w:hint="eastAsia" w:ascii="仿宋" w:hAnsi="仿宋" w:eastAsia="仿宋" w:cs="仿宋"/>
          <w:b/>
          <w:bCs/>
          <w:sz w:val="28"/>
          <w:szCs w:val="28"/>
          <w:lang w:val="en-US" w:eastAsia="zh-CN"/>
        </w:rPr>
        <w:t>儿科消化内镜</w:t>
      </w:r>
      <w:bookmarkEnd w:id="74"/>
    </w:p>
    <w:p>
      <w:pPr>
        <w:keepNext w:val="0"/>
        <w:keepLines w:val="0"/>
        <w:pageBreakBefore w:val="0"/>
        <w:widowControl w:val="0"/>
        <w:numPr>
          <w:ilvl w:val="0"/>
          <w:numId w:val="19"/>
        </w:numPr>
        <w:kinsoku/>
        <w:wordWrap/>
        <w:overflowPunct/>
        <w:topLinePunct w:val="0"/>
        <w:autoSpaceDE/>
        <w:autoSpaceDN/>
        <w:bidi w:val="0"/>
        <w:adjustRightInd w:val="0"/>
        <w:snapToGrid w:val="0"/>
        <w:spacing w:line="480" w:lineRule="exact"/>
        <w:ind w:left="845" w:leftChars="0" w:hanging="425" w:firstLineChars="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 xml:space="preserve"> 四级诊疗技术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1、门脉高压食管胃底静脉曲张的内镜治疗技术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2、胃镜下上消化道狭窄扩张或切开术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3、经皮内镜下胃（空肠）造口置管术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4、胃镜下胃黏膜剥离术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5、胃镜下食管支架置入术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6、经口内镜下环形肌切开术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7、婴儿内镜下取异物技术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8、婴幼儿结肠镜诊疗术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9、结肠镜息肉摘除术（&gt;2cm）</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10、结肠镜下结肠支架置入术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11、新生儿胃肠镜诊疗技术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12、超声内镜诊疗技术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13、小肠镜诊疗技术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14、内镜下逆行胰胆管造影术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15、内镜下乳头括约肌切开术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16、内镜下胆管括约肌切开术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17、内镜下胰管括约肌切开术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18、内镜下壶腹气囊成型术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19、内镜下胆管结石取石术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20、内镜下胰管结石取石术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21、内镜下胆管结石机械碎石术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22、内镜下胆管扩张术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23、内镜下胰管扩张术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24、内镜下胆管支架植入术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25、内镜下胰管支架植入术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26、内镜下副乳头括约肌切开术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27、内镜下副乳头支架植入术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28、内镜下鼻胆管引流术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29、内镜下钛夹放置术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30、内镜引导下置管技术</w:t>
      </w:r>
    </w:p>
    <w:p>
      <w:pPr>
        <w:keepNext w:val="0"/>
        <w:keepLines w:val="0"/>
        <w:pageBreakBefore w:val="0"/>
        <w:widowControl w:val="0"/>
        <w:numPr>
          <w:ilvl w:val="0"/>
          <w:numId w:val="19"/>
        </w:numPr>
        <w:kinsoku/>
        <w:wordWrap/>
        <w:overflowPunct/>
        <w:topLinePunct w:val="0"/>
        <w:autoSpaceDE/>
        <w:autoSpaceDN/>
        <w:bidi w:val="0"/>
        <w:adjustRightInd w:val="0"/>
        <w:snapToGrid w:val="0"/>
        <w:spacing w:line="480" w:lineRule="exact"/>
        <w:ind w:left="845" w:leftChars="0" w:hanging="425" w:firstLineChars="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三级诊疗技术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1、内镜下息肉摘除术（&lt;2cm）</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2、胶囊内镜技术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3、婴幼儿（&lt;3岁）胃镜诊疗技术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4、结肠镜检查技术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5、非静脉曲张消化道出血止血术</w:t>
      </w:r>
    </w:p>
    <w:p>
      <w:pPr>
        <w:pStyle w:val="4"/>
        <w:numPr>
          <w:ilvl w:val="0"/>
          <w:numId w:val="17"/>
        </w:numPr>
        <w:bidi w:val="0"/>
        <w:ind w:left="425" w:leftChars="0" w:hanging="425" w:firstLineChars="0"/>
        <w:rPr>
          <w:rFonts w:hint="eastAsia" w:ascii="仿宋" w:hAnsi="仿宋" w:eastAsia="仿宋" w:cs="仿宋"/>
          <w:b/>
          <w:bCs/>
          <w:sz w:val="28"/>
          <w:szCs w:val="28"/>
          <w:lang w:val="en-US" w:eastAsia="zh-CN"/>
        </w:rPr>
      </w:pPr>
      <w:bookmarkStart w:id="75" w:name="_Toc1118"/>
      <w:r>
        <w:rPr>
          <w:rFonts w:hint="eastAsia" w:ascii="仿宋" w:hAnsi="仿宋" w:eastAsia="仿宋" w:cs="仿宋"/>
          <w:b/>
          <w:bCs/>
          <w:sz w:val="28"/>
          <w:szCs w:val="28"/>
          <w:lang w:val="en-US" w:eastAsia="zh-CN"/>
        </w:rPr>
        <w:t>三、小儿外科内镜</w:t>
      </w:r>
      <w:bookmarkEnd w:id="75"/>
    </w:p>
    <w:p>
      <w:pPr>
        <w:keepNext w:val="0"/>
        <w:keepLines w:val="0"/>
        <w:pageBreakBefore w:val="0"/>
        <w:widowControl w:val="0"/>
        <w:numPr>
          <w:ilvl w:val="0"/>
          <w:numId w:val="20"/>
        </w:numPr>
        <w:kinsoku/>
        <w:wordWrap/>
        <w:overflowPunct/>
        <w:topLinePunct w:val="0"/>
        <w:autoSpaceDE/>
        <w:autoSpaceDN/>
        <w:bidi w:val="0"/>
        <w:adjustRightInd w:val="0"/>
        <w:snapToGrid w:val="0"/>
        <w:spacing w:line="480" w:lineRule="exact"/>
        <w:ind w:left="845" w:leftChars="0" w:hanging="425" w:firstLineChars="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四级诊疗技术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1、胸腔镜下支气管裂伤修补术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2、胸腔镜下食道闭锁手术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3、胸腔镜下食管贲门失驰缓症Heller术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4、胸腔镜下气管食管瘘修补术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5、胸腔镜下食管病变切除术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6、胸腔镜下食管吻合术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7、胸腔镜下选择性肺叶、肺段切除术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8、胸腔镜下纵膈肿瘤切除术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9、胸腔镜下先天性膈疝修补术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10、胸腔镜下膈膨升膈肌折叠术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11、胸腔镜下悬吊治疗叉状肋技术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12、腹腔镜下脾切除术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13、腹腔镜下肝叶切除术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14、腹腔镜下先天性膈疝修补术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15、腹腔镜下膈膨升膈肌折叠术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16、腹腔镜下食管裂孔疝修补术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17、腹腔镜下食管贲门失驰缓症Heller术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18、腹腔镜下Ladd手术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19、腹腔镜下胆总管囊肿切除肝管空肠Roux-Y吻合术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20、腹腔镜下胆道闭锁Kasai手术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21、腹腔镜下长段型巨结肠手术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22、腹腔镜下肛门直肠成形术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23、腹腔镜下十二指肠吻合术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24、腹腔镜下次全结肠切除术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25、腹腔镜辅助肠闭锁肠吻合术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26、腹腔镜下腹膜后肿物切除术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27、腹腔镜下腹腔实性肿物切除术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29、腹腔镜胰十二指肠切除术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30、腹腔镜下胰腺部分切除术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31、腹腔镜下胰管空肠吻合术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32、腹腔镜下胰腺坏死组织清除及引流术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33、腹腔镜下门脉高压症贲门周围血管断流术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34、腹腔镜下门脉高压症贲门胃底切除术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35、腹腔镜下肾上腺全切或次全切除术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36、腹腔镜下重复肾及输尿管切除术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37、腹腔镜下肾全部或部分切除术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38、腹腔镜下肾盂切开取石术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39、腹腔镜下输尿管结石取石术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40、腹腔镜下肾盂输尿管成形术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41、腹腔镜下重复膀胱切除术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42、腹腔镜下膀胱部分切除术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43、腹腔镜下膀胱输尿管再植手术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44、腹腔镜下膀胱颈成形术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45、腹腔镜下膀胱颈悬吊术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46、腹腔镜下结肠代膀胱术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47、腹腔镜下前列腺囊切除术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48、腔镜下包虫病手术</w:t>
      </w:r>
    </w:p>
    <w:p>
      <w:pPr>
        <w:spacing w:line="480" w:lineRule="exact"/>
        <w:ind w:firstLine="523" w:firstLineChars="187"/>
        <w:rPr>
          <w:rFonts w:hint="eastAsia" w:ascii="仿宋" w:hAnsi="仿宋" w:eastAsia="仿宋" w:cs="仿宋"/>
          <w:sz w:val="28"/>
          <w:szCs w:val="28"/>
        </w:rPr>
      </w:pPr>
      <w:r>
        <w:rPr>
          <w:rFonts w:hint="eastAsia" w:ascii="仿宋" w:hAnsi="仿宋" w:eastAsia="仿宋" w:cs="仿宋"/>
          <w:sz w:val="28"/>
          <w:szCs w:val="28"/>
          <w:lang w:val="en-US" w:eastAsia="zh-CN"/>
        </w:rPr>
        <w:t>49、输尿管软镜检查（含活检、异物取出术）</w:t>
      </w:r>
    </w:p>
    <w:p>
      <w:pPr>
        <w:keepNext w:val="0"/>
        <w:keepLines w:val="0"/>
        <w:pageBreakBefore w:val="0"/>
        <w:widowControl w:val="0"/>
        <w:numPr>
          <w:ilvl w:val="0"/>
          <w:numId w:val="20"/>
        </w:numPr>
        <w:kinsoku/>
        <w:wordWrap/>
        <w:overflowPunct/>
        <w:topLinePunct w:val="0"/>
        <w:autoSpaceDE/>
        <w:autoSpaceDN/>
        <w:bidi w:val="0"/>
        <w:adjustRightInd w:val="0"/>
        <w:snapToGrid w:val="0"/>
        <w:spacing w:line="480" w:lineRule="exact"/>
        <w:ind w:left="845" w:leftChars="0" w:hanging="425" w:firstLineChars="0"/>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三级诊疗技术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1、胸腔镜下肺大泡切除术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2、胸腔镜下肺叶楔形切除术 </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3、胸腔镜下胃食管反流胃底折叠术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4、胸腔镜下后纵膈囊肿切除术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5、胸腔镜下纵膈病变活检术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6、胸腔镜下Nuss漏斗胸矫治术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7、胸腔镜下胸膜剥脱术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8、腹腔镜下卵巢切除术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9、腹腔镜下卵巢良性肿物剔除术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10、腹腔镜下脐尿管囊肿切除术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11、腹腔镜美克尔憩室切除术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12、腹腔镜肠重复畸形手术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13、腹腔镜下胃肠道穿孔修补术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14、腹腔镜下肠粘连松解术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15、腹腔镜下常见型巨结肠手术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16、腹腔镜下大网膜囊肿切除术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17、腹腔镜下肠系膜囊肿切除术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18、腹腔镜下胸骨后疝修补术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19、腹腔镜下胆总管切开探查及引流术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20、腹腔镜下肝边缘病灶切除术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21、腹腔镜下胰腺假性囊肿外引流术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22、腹腔镜下急性胰腺炎引流术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23、腹腔镜下化脓性阑尾炎阑尾切除术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24、腹腔镜下发育不良肾切除术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25、腹腔镜下肾上腺良性肿瘤切除术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26、腹腔镜下F-S隐睾下降固定术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27、腹腔镜下膀胱憩室切除术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28、腹腔镜下两性畸形性腺切除术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29、腹腔镜下睾丸切除术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30、膀胱镜下经尿道膀胱粘膜病变切除术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31、膀胱镜下经尿道膀胱血管瘤电凝术（含出血灶电凝止血术）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32、输尿管镜下经尿道尿道狭窄内切开术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33、输尿管镜下经尿道尿道瓣膜切除术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34、经皮肾镜检查术</w:t>
      </w:r>
    </w:p>
    <w:p>
      <w:pPr>
        <w:spacing w:line="480" w:lineRule="exact"/>
        <w:ind w:firstLine="523" w:firstLineChars="187"/>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35、经皮肾镜取石术(限单发性肾盂结石病例，含异物取出术)</w:t>
      </w:r>
    </w:p>
    <w:p>
      <w:pPr>
        <w:spacing w:line="480" w:lineRule="exact"/>
        <w:ind w:firstLine="526" w:firstLineChars="187"/>
        <w:rPr>
          <w:rFonts w:hint="eastAsia" w:ascii="仿宋" w:hAnsi="仿宋" w:eastAsia="仿宋" w:cs="仿宋"/>
          <w:sz w:val="28"/>
          <w:szCs w:val="28"/>
          <w:lang w:val="en-US" w:eastAsia="zh-CN"/>
        </w:rPr>
      </w:pPr>
      <w:r>
        <w:rPr>
          <w:rFonts w:hint="eastAsia" w:ascii="仿宋" w:hAnsi="仿宋" w:eastAsia="仿宋" w:cs="仿宋"/>
          <w:b/>
          <w:bCs/>
          <w:sz w:val="28"/>
          <w:szCs w:val="28"/>
          <w:lang w:val="en-US" w:eastAsia="zh-CN"/>
        </w:rPr>
        <w:t>注：</w:t>
      </w:r>
      <w:r>
        <w:rPr>
          <w:rFonts w:hint="eastAsia" w:ascii="仿宋" w:hAnsi="仿宋" w:eastAsia="仿宋" w:cs="仿宋"/>
          <w:sz w:val="28"/>
          <w:szCs w:val="28"/>
          <w:lang w:val="en-US" w:eastAsia="zh-CN"/>
        </w:rPr>
        <w:t>新生儿相同诊疗技术升一个级别。</w:t>
      </w:r>
    </w:p>
    <w:p>
      <w:r>
        <w:br w:type="page"/>
      </w:r>
    </w:p>
    <w:p>
      <w:pPr>
        <w:pStyle w:val="2"/>
        <w:bidi w:val="0"/>
        <w:sectPr>
          <w:footerReference r:id="rId5" w:type="default"/>
          <w:pgSz w:w="11900" w:h="16838"/>
          <w:pgMar w:top="1440" w:right="1083" w:bottom="1134" w:left="1083" w:header="0" w:footer="567" w:gutter="0"/>
          <w:pgBorders>
            <w:top w:val="none" w:sz="0" w:space="0"/>
            <w:left w:val="none" w:sz="0" w:space="0"/>
            <w:bottom w:val="none" w:sz="0" w:space="0"/>
            <w:right w:val="none" w:sz="0" w:space="0"/>
          </w:pgBorders>
          <w:pgNumType w:fmt="decimal" w:start="1"/>
          <w:cols w:space="425" w:num="1"/>
          <w:rtlGutter w:val="0"/>
          <w:docGrid w:linePitch="0" w:charSpace="0"/>
        </w:sectPr>
      </w:pPr>
    </w:p>
    <w:p>
      <w:pPr>
        <w:pStyle w:val="2"/>
        <w:bidi w:val="0"/>
        <w:rPr>
          <w:rFonts w:hint="eastAsia"/>
        </w:rPr>
      </w:pPr>
      <w:bookmarkStart w:id="76" w:name="_Toc7666"/>
      <w:r>
        <w:t>三级公立医院绩效考核四级手术目录（2019版）</w:t>
      </w:r>
      <w:bookmarkEnd w:id="76"/>
    </w:p>
    <w:tbl>
      <w:tblPr>
        <w:tblStyle w:val="10"/>
        <w:tblW w:w="968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700"/>
        <w:gridCol w:w="1480"/>
        <w:gridCol w:w="5860"/>
        <w:gridCol w:w="960"/>
        <w:gridCol w:w="68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99" w:hRule="atLeast"/>
          <w:tblHeader/>
          <w:jc w:val="center"/>
        </w:trPr>
        <w:tc>
          <w:tcPr>
            <w:tcW w:w="700" w:type="dxa"/>
            <w:tcBorders>
              <w:tl2br w:val="nil"/>
              <w:tr2bl w:val="nil"/>
            </w:tcBorders>
            <w:vAlign w:val="center"/>
          </w:tcPr>
          <w:p>
            <w:pPr>
              <w:spacing w:after="0" w:line="251" w:lineRule="exact"/>
              <w:ind w:left="12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b/>
                <w:bCs/>
                <w:color w:val="auto"/>
                <w:sz w:val="22"/>
                <w:szCs w:val="22"/>
              </w:rPr>
              <w:t>序号</w:t>
            </w:r>
          </w:p>
        </w:tc>
        <w:tc>
          <w:tcPr>
            <w:tcW w:w="1480" w:type="dxa"/>
            <w:tcBorders>
              <w:tl2br w:val="nil"/>
              <w:tr2bl w:val="nil"/>
            </w:tcBorders>
            <w:vAlign w:val="center"/>
          </w:tcPr>
          <w:p>
            <w:pPr>
              <w:spacing w:after="0" w:line="251" w:lineRule="exact"/>
              <w:ind w:left="6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b/>
                <w:bCs/>
                <w:color w:val="auto"/>
                <w:sz w:val="22"/>
                <w:szCs w:val="22"/>
              </w:rPr>
              <w:t>手术操作编码</w:t>
            </w:r>
          </w:p>
        </w:tc>
        <w:tc>
          <w:tcPr>
            <w:tcW w:w="5860" w:type="dxa"/>
            <w:tcBorders>
              <w:tl2br w:val="nil"/>
              <w:tr2bl w:val="nil"/>
            </w:tcBorders>
            <w:vAlign w:val="center"/>
          </w:tcPr>
          <w:p>
            <w:pPr>
              <w:spacing w:after="0" w:line="251"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bCs/>
                <w:color w:val="auto"/>
                <w:sz w:val="22"/>
                <w:szCs w:val="22"/>
              </w:rPr>
              <w:t>手术操作描述</w:t>
            </w:r>
          </w:p>
        </w:tc>
        <w:tc>
          <w:tcPr>
            <w:tcW w:w="960" w:type="dxa"/>
            <w:tcBorders>
              <w:tl2br w:val="nil"/>
              <w:tr2bl w:val="nil"/>
            </w:tcBorders>
            <w:vAlign w:val="center"/>
          </w:tcPr>
          <w:p>
            <w:pPr>
              <w:spacing w:after="0" w:line="251" w:lineRule="exact"/>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b/>
                <w:bCs/>
                <w:color w:val="auto"/>
                <w:sz w:val="22"/>
                <w:szCs w:val="22"/>
              </w:rPr>
              <w:t>类别</w:t>
            </w:r>
          </w:p>
        </w:tc>
        <w:tc>
          <w:tcPr>
            <w:tcW w:w="680" w:type="dxa"/>
            <w:tcBorders>
              <w:tl2br w:val="nil"/>
              <w:tr2bl w:val="nil"/>
            </w:tcBorders>
            <w:vAlign w:val="center"/>
          </w:tcPr>
          <w:p>
            <w:pPr>
              <w:spacing w:after="0" w:line="251" w:lineRule="exact"/>
              <w:jc w:val="center"/>
              <w:rPr>
                <w:rFonts w:hint="eastAsia" w:asciiTheme="minorEastAsia" w:hAnsiTheme="minorEastAsia" w:eastAsiaTheme="minorEastAsia" w:cstheme="minorEastAsia"/>
                <w:color w:val="auto"/>
                <w:sz w:val="22"/>
                <w:szCs w:val="22"/>
                <w:lang w:eastAsia="zh-CN"/>
              </w:rPr>
            </w:pPr>
            <w:r>
              <w:rPr>
                <w:rFonts w:hint="eastAsia" w:asciiTheme="minorEastAsia" w:hAnsiTheme="minorEastAsia" w:eastAsiaTheme="minorEastAsia" w:cstheme="minorEastAsia"/>
                <w:b/>
                <w:bCs/>
                <w:color w:val="auto"/>
                <w:sz w:val="22"/>
                <w:szCs w:val="22"/>
                <w:lang w:eastAsia="zh-CN"/>
              </w:rPr>
              <w:t>四</w:t>
            </w:r>
            <w:r>
              <w:rPr>
                <w:rFonts w:hint="eastAsia" w:asciiTheme="minorEastAsia" w:hAnsiTheme="minorEastAsia" w:eastAsiaTheme="minorEastAsia" w:cstheme="minorEastAsia"/>
                <w:b/>
                <w:bCs/>
                <w:color w:val="auto"/>
                <w:sz w:val="22"/>
                <w:szCs w:val="22"/>
              </w:rPr>
              <w:t>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w:t>
            </w:r>
          </w:p>
        </w:tc>
        <w:tc>
          <w:tcPr>
            <w:tcW w:w="1480" w:type="dxa"/>
            <w:tcBorders>
              <w:tl2br w:val="nil"/>
              <w:tr2bl w:val="nil"/>
            </w:tcBorders>
            <w:vAlign w:val="bottom"/>
          </w:tcPr>
          <w:p>
            <w:pPr>
              <w:spacing w:after="0" w:line="247"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00.6102</w:t>
            </w:r>
          </w:p>
        </w:tc>
        <w:tc>
          <w:tcPr>
            <w:tcW w:w="5860" w:type="dxa"/>
            <w:tcBorders>
              <w:tl2br w:val="nil"/>
              <w:tr2bl w:val="nil"/>
            </w:tcBorders>
            <w:vAlign w:val="bottom"/>
          </w:tcPr>
          <w:p>
            <w:pPr>
              <w:spacing w:after="0" w:line="247"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经皮椎动脉球囊扩张成形术</w:t>
            </w:r>
          </w:p>
        </w:tc>
        <w:tc>
          <w:tcPr>
            <w:tcW w:w="960" w:type="dxa"/>
            <w:tcBorders>
              <w:tl2br w:val="nil"/>
              <w:tr2bl w:val="nil"/>
            </w:tcBorders>
            <w:vAlign w:val="bottom"/>
          </w:tcPr>
          <w:p>
            <w:pPr>
              <w:spacing w:after="0" w:line="247"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7"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00.6200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颅内血管经皮血管成形术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00.6200x005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经皮大脑中动脉球囊扩张成形术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00.6201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经皮基底动脉球囊扩张成形术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00.6202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经皮交通动脉血管球囊扩张成形术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00.6400x009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经皮椎动脉支架置入术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00.6400x013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经皮椎动脉药物洗脱支架置入术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00.6401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经皮椎动脉非药物洗脱支架置入术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00.6500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颅内血管支架经皮置入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00.6500x008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经皮颅内动脉支架置入术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00.6500x010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经皮颅内动脉远端保护装置置入术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00.6501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大脑中动脉支架经皮置入术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00.6502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基底动脉支架经皮置入术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髋关节置换修复术，双髋臼和股骨成分</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00.7000x001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全髋关节假体翻修术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髋关节置换修复术，髋臼成分</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髋关节髋臼假体翻修术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髋关节置换修复术，股骨成分</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髋关节股骨假体翻修术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人工股骨干和股骨头修复术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髋关节修复术伴仅髋臼衬垫置换和（或）股骨头</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髋关节髋臼衬垫和股骨头翻修术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髋关节髋臼衬垫翻修术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00.7300x003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髋关节股骨头翻修术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人工股骨头修复术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髋轴面，金属与聚乙烯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髋轴面，金属与金属</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髋轴面，陶瓷与陶瓷</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黑金股骨头</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髋轴面，陶瓷与聚乙烯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00.7800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髋轴面，陶瓷与金属</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膝关节置换修复术，全部（所有成分）</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00.8000x001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全膝关节假体翻修术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膝关节置换修复术，胫骨成分</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膝关节胫骨假体翻修术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膝关节置换修复术，股骨成分</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膝关节股骨假体翻修术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膝关节置换修复术，股骨成分伴胫骨（衬垫）置入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膝关节置换修复术，髌骨成分</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膝关节髌骨假体翻修术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全膝关节置换修复术，胫骨置入（衬垫）</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膝关节胫骨衬垫翻修术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髋关节表面置换，全部，髋臼和股骨头</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00.8500x001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全髋关节表面置换术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髋关节表面置换，部分的，股骨头</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00.8600x001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股骨头表面置换术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00.8700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髋关节表面置换，部分的，髋臼</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w w:val="99"/>
                <w:sz w:val="22"/>
                <w:szCs w:val="22"/>
              </w:rPr>
            </w:pPr>
            <w:r>
              <w:rPr>
                <w:rFonts w:hint="default" w:ascii="Times New Roman" w:hAnsi="Times New Roman" w:cs="Times New Roman" w:eastAsiaTheme="minorEastAsia"/>
                <w:color w:val="auto"/>
                <w:w w:val="99"/>
                <w:sz w:val="22"/>
                <w:szCs w:val="22"/>
              </w:rPr>
              <w:t>48</w:t>
            </w:r>
          </w:p>
        </w:tc>
        <w:tc>
          <w:tcPr>
            <w:tcW w:w="1480" w:type="dxa"/>
            <w:tcBorders>
              <w:tl2br w:val="nil"/>
              <w:tr2bl w:val="nil"/>
            </w:tcBorders>
            <w:vAlign w:val="bottom"/>
          </w:tcPr>
          <w:p>
            <w:pPr>
              <w:spacing w:after="0" w:line="251" w:lineRule="exact"/>
              <w:jc w:val="right"/>
              <w:rPr>
                <w:rFonts w:hint="default" w:ascii="Times New Roman" w:hAnsi="Times New Roman" w:cs="Times New Roman" w:eastAsiaTheme="minorEastAsia"/>
                <w:color w:val="auto"/>
                <w:w w:val="99"/>
                <w:sz w:val="22"/>
                <w:szCs w:val="22"/>
              </w:rPr>
            </w:pPr>
            <w:r>
              <w:rPr>
                <w:rFonts w:hint="default" w:ascii="Times New Roman" w:hAnsi="Times New Roman" w:cs="Times New Roman" w:eastAsiaTheme="minorEastAsia"/>
                <w:color w:val="auto"/>
                <w:w w:val="99"/>
                <w:sz w:val="22"/>
                <w:szCs w:val="22"/>
              </w:rPr>
              <w:t>0</w:t>
            </w:r>
            <w:r>
              <w:rPr>
                <w:rFonts w:hint="default" w:ascii="Times New Roman" w:hAnsi="Times New Roman" w:cs="Times New Roman" w:eastAsiaTheme="minorEastAsia"/>
                <w:color w:val="auto"/>
                <w:sz w:val="22"/>
                <w:szCs w:val="22"/>
              </w:rPr>
              <w:t>0.8700x001</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髋臼表面置换术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01.1200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开放性脑膜活组织检查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01.1400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开放性大脑活组织检查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01.1800x002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神经内镜检查术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01.2000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颅神经刺激脉冲发生器植入或置换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01.2001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颅神经刺激脉冲发生器植入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01.2002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颅神经刺激脉冲发生器置换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01.2100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脑静脉窦切开引流术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01.2100x001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颅静脉窦切开修补术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01.2400x005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开颅探查术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01.2403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延髓前方减压术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01.2406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神经内镜下环枕减压术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01.2505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眶板眶顶切除术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01.3200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脑叶切开术和(神经)束切断术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01.3201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脑叶切开术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01.3202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脑神经束切断术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01.3203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经皮扣带回切断术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01.3204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延髓束切断术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01.3205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胼胝体切开术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01.3206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颅内立体定向双侧扣带回毁损术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01.3900x009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脑内血肿清除术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01.3903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杏仁核海马切开术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01.3906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内镜下脑血肿引流术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01.3907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脑切开异物取出术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01.3908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大脑半球切开术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01.4100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丘脑手术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01.4101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丘脑切开术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01.4102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丘脑射频毁损术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01.4103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丘脑化学破坏术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01.4104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丘脑核破坏术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01.4105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丘脑病损切除术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01.4201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立体定向苍白球切开术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01.4203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苍白球射频毁损术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01.5100x006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大脑镰脑膜病损切除术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01.5100x007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小脑幕脑膜病损切除术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01.5106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脑膜病损切除术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01.5107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内镜下脑蛛网膜病损切除术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大脑半球切除术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脑叶次全切除术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额叶切除术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颞叶切除术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01.5304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标准前颞叶切除术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01.5900x022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多个脑室病损切除术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01.5900x030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中颅窝病损切除术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01.5900x032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颈静脉孔病损切除术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01.5900x036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海马杏仁核切除术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01.5900x037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大脑半球病损切除术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01.5900x038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大脑深部病损切除术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01.5900x040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蝶鞍旁病损切除术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3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01.5900x041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额颞岛叶病损切除术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bookmarkStart w:id="77" w:name="page3"/>
            <w:bookmarkEnd w:id="77"/>
            <w:r>
              <w:rPr>
                <w:rFonts w:hint="default" w:ascii="Times New Roman" w:hAnsi="Times New Roman" w:cs="Times New Roman" w:eastAsiaTheme="minorEastAsia"/>
                <w:color w:val="auto"/>
                <w:w w:val="99"/>
                <w:sz w:val="22"/>
                <w:szCs w:val="22"/>
              </w:rPr>
              <w:t>99</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01.5900x043</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小脑病损切除术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01.5900x044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小脑桥脑角病损切除术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01.5900x046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桥脑小脑角病损切除术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01.5900x048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岩斜区病损切除术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01.5900x049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枕骨大孔区病损切除术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01.5900x050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神经内镜下脑室病损切除术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鞍区病损切除术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侧脑室病损切除术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第三脑室病损切除术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后颅窝病损切除术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岛叶病损切除术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第四脑室病损切除术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顶叶病损切除术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额叶病损切除术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海绵窦病损切除术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经额脑病损切除术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经蝶窦脑病损切除术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颞叶病损切除术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经顶脑病损切除术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01.5915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经颞脑病损切除术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01.5916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经翼点脑病损切除术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01.5917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经枕脑病损切除术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01.5918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颅底病损切除术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01.5919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经蝶脑病损切除术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01.5920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脑干病损切除术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01.5921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脑囊肿造袋术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01.5922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胼胝体病损切除术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01.5923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小脑半球病损切除术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01.5924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小脑蚓部病损切除术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01.5925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脑清创术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01.5926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内镜下前颅窝病损切除术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01.5927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立体定向脑病损切除术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01.5928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脑斜坡病损切除术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01.5929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01.5930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大脑病损切除术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01.5931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内镜下颅底病损切除术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01.5932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颞下窝病损切除术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01.5933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选择性杏仁核海马切除术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01.5934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颅内血管瘤切除术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01.5935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小脑扁桃体部分切除术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01.5936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神经导航下颅内病灶切除术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01.5937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内镜下鞍旁病损切除术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01.5938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脑室镜下颅底病损切除术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01.5939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内镜下斜坡病损切除术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01.5940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枕叶病损切除术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01.5941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前胼胝体切除术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02.1202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脑膜膨出修补术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02.1204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脑脊液鼻漏修补术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02.1205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脑脊液耳漏修补术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02.1207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脑膨出修补术伴颅成形术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78" w:name="page4"/>
            <w:bookmarkEnd w:id="78"/>
            <w:r>
              <w:rPr>
                <w:rFonts w:hint="default" w:ascii="Times New Roman" w:hAnsi="Times New Roman" w:cs="Times New Roman" w:eastAsiaTheme="minorEastAsia"/>
                <w:color w:val="auto"/>
                <w:sz w:val="22"/>
                <w:szCs w:val="22"/>
              </w:rPr>
              <w:t>150</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02.1208</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内镜下脑脊液鼻漏修补术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02.1211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内镜下经翼突入路蝶窦外侧隐窝脑膜脑膨出切除伴颅底修补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02.1212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内镜下额隐窝及额窦脑膜脑膨出切除伴颅底修补术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02.1400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脉络丛切除术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02.1401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脉络丛烧灼术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02.1402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侧脑室脉络丛切除灼烧术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02.1403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第三脑室脉络丛切除灼烧术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02.2200x001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神经内镜下第三脑室底造瘘术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02.2201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经胼胝体第三脑室造口引流术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02.2202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神经内镜第三脑室造口术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02.2203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第三脑室造口术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02.2204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脑室Ommaya泵置入术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02.2206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脑室脑池分流术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02.2214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内镜下脑室造口术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02.2216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透明隔造瘘术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02.9100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大脑皮层粘连松解术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02.9300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颅内神经刺激器导线植入或置换术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02.9301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颅内神经刺激器植入术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02.9302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颅内神经刺激器置换术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02.9303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脑深部电极置入术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02.9304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丘脑底核电极刺激器置入术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02.9901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中脑导水管粘连松解术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去除椎管异物</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椎管内异物去除术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椎管内病损切除术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03.0100x003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神经内镜下椎管内病损切除术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03.0100x004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椎管内外病损切除术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03.0100x005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椎管外神经根病损切除术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椎板切除术部位再切开</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椎管其他探查术和减压术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颈椎后路单开门椎管减压术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颈椎后路双开门椎管减压术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颈椎前路椎管减压术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腰椎椎板切除减压术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胸椎椎板切除减压术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03.0900x014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椎管钻孔减压术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03.0900x016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椎间孔切开术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03.0900x019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脊髓后正中点状切开术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03.0900x021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颈椎椎间孔钻孔减压术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椎管探查术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脊髓探查术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脊神经根探查术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椎间孔减压术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脊神经根减压术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椎管切开引流术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脊髓内引流术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椎间盘粘连松解术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椎管扩大成形术，单开门</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椎管扩大成形术，双开门</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79" w:name="page5"/>
            <w:bookmarkEnd w:id="79"/>
            <w:r>
              <w:rPr>
                <w:rFonts w:hint="default" w:ascii="Times New Roman" w:hAnsi="Times New Roman" w:cs="Times New Roman" w:eastAsiaTheme="minorEastAsia"/>
                <w:color w:val="auto"/>
                <w:sz w:val="22"/>
                <w:szCs w:val="22"/>
              </w:rPr>
              <w:t>201</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03.0911</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椎板切开减压术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椎板切除减压术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椎间盘镜下椎管成形术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椎间盘镜下椎管减压术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03.0915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椎间盘镜下椎间孔切开术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03.1x00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脊髓内神经根切断</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03.1x00x001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椎管内神经根切断术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03.1x00x003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马尾神经切断术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03.1x01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脊髓后根神经切断术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03.1x02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脊髓前根神经切断术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03.2100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经皮的脊髓(前侧柱)切断术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03.2100x001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经皮脊髓切断术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03.2101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立体定向脊髓切断术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03.2102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脊髓背根入髓区切开术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03.2900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其他脊髓(前侧柱)切断术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03.2900x003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脊髓前连合切断术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03.2900x004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脊髓前连合切开术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03.2901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脊髓前外侧束切断术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03.2902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脊髓神经束切断术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03.2903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脊髓丘脑侧索切断术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03.4x00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脊髓或脊膜病损的切除术或破坏术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03.4x00x001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脊髓髓内病损切除术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03.4x00x002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脊髓病损栓塞术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03.4x01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颈髓病损切除术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03.4x02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硬脊膜囊肿造袋术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03.4x03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03.4x04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硬脊膜病损切除术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03.4x05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硬脊膜外病损切除术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03.4x06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硬脊膜下病损切除术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03.4x07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内镜下椎管内病损切除术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03.5100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脊膜膨出修补术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03.5200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脊髓脊膜膨出修补术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03.5200x003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脊髓外露修补术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03.5300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脊椎骨折修补术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03.5300x001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脊椎骨折复位术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03.5301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脊椎骨折切开复位内固定术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03.5302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颈椎骨折切开复位内固定术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03.5303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齿状突骨折切开复位内固定术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03.5304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胸椎骨折切开复位内固定术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03.5305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腰椎骨折切开复位内固定术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03.5900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脊髓结构的其他修补术和成形术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03.5901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脊柱裂修补术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03.5902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脊髓纵裂修补术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03.6x00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脊髓和神经根粘连的松解术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03.6x00x008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脊髓终丝切断术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03.6x00x010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脊髓脊膜松解术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03.6x00x011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脊髓栓系松解术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03.6x01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脊髓粘连松解术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03.6x02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脊髓神经根粘连松解术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03.6x03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脊髓蛛网膜粘连松解术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03.7900x002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脊髓-蛛网膜下腔分流术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80" w:name="page6"/>
            <w:bookmarkEnd w:id="80"/>
            <w:r>
              <w:rPr>
                <w:rFonts w:hint="default" w:ascii="Times New Roman" w:hAnsi="Times New Roman" w:cs="Times New Roman" w:eastAsiaTheme="minorEastAsia"/>
                <w:color w:val="auto"/>
                <w:sz w:val="22"/>
                <w:szCs w:val="22"/>
              </w:rPr>
              <w:t>252</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03.9300</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脊髓神经刺激器导线置入或置换</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03.9301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脊髓神经刺激器置入术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03.9302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脊髓神经刺激器置换术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03.9400x001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骶神经电刺激器取出术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03.9801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脊髓蛛网膜下腔-腹腔分流管去除术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06.2x01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腔镜下单侧甲状腺切除术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06.2x02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单侧甲状腺切除伴甲状腺峡部切除术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06.3900x011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腔镜下甲状腺次全切除术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06.3902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腔镜下甲状腺大部切除术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06.3907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腔镜下甲状腺峡部切除术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06.3908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腔镜下甲状腺部分切除术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06.4x00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甲状腺全部切除术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06.4x01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残余甲状腺切除术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06.4x02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腔镜下甲状腺全部切除术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06.5000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胸骨下甲状腺切除术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06.5100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胸骨下甲状腺部分切除术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06.5200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胸骨下甲状腺全部切除术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06.8100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甲状旁腺全部切除术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06.8100x002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腔镜下甲状旁腺全部切除术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06.8900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其他甲状旁腺切除术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06.8900x005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移植自体甲状旁腺切除术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06.8901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异位甲状旁腺切除术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06.8902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甲状旁腺部分切除术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06.8903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甲状旁腺病损切除术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06.8904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腔镜下甲状旁腺病损切除术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06.8905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移植甲状旁腺切除术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06.9400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甲状腺组织再植入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06.9401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甲状腺自体移植术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06.9500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甲状旁腺组织再植入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06.9501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甲状旁腺自体移植术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06.9502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甲状旁腺异体移植术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07.2102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腹腔镜肾上腺病损切除术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07.2200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单侧肾上腺切除术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07.2201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腹腔镜单侧肾上腺切除术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07.2900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其他部分肾上腺切除术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07.2900x001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单侧肾上腺大部分切除术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07.2900x003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肾上腺部分切除术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07.2901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肾上腺大部切除术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07.2902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腹腔镜肾上腺部分切除术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07.3x00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双侧肾上腺切除术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07.3x01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腹腔镜双侧肾上腺切除术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07.4501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肾上腺自体移植术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07.5100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松果腺区探查术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07.5200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松果腺切开术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07.5300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松果腺部分切除术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07.5301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松果体病损切除术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07.5400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松果腺全部切除术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垂体腺部分切除术，经前额入路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经额垂体部分切除术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07.6100x003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经额垂体漏斗部切除术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垂体腺部分切除术，经蝶骨入路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81" w:name="page7"/>
            <w:bookmarkEnd w:id="81"/>
            <w:r>
              <w:rPr>
                <w:rFonts w:hint="default" w:ascii="Times New Roman" w:hAnsi="Times New Roman" w:cs="Times New Roman" w:eastAsiaTheme="minorEastAsia"/>
                <w:color w:val="auto"/>
                <w:sz w:val="22"/>
                <w:szCs w:val="22"/>
              </w:rPr>
              <w:t>303</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07.6200x003</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经蝶骨垂体部分切除术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07.6200x007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神经内镜下经鼻腔-蝶窦垂体病损切除术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经蝶骨垂体病损切除术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经蝶入路内镜下垂体部分切除术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垂体腺部分切除术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垂体病损切除术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垂体腺全部切除术，经前额入路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垂体腺全部切除术，经蝶骨入路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经蝶入路内镜下垂体全部切除术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垂体腺全部切除术，其他特指入路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垂体腺全部切除术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07.6900x001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垂体切除术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07.7200x002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经蝶骨垂体探查术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07.7201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经蝶骨垂体血肿清除术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07.7202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经蝶骨垂体切开引流术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07.7203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经蝶骨垂体脓肿清除术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07.7900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垂体其他手术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07.7901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蝶鞍填塞</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07.8000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07.8001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胸腔镜下胸腺切除术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07.8100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07.8200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胸腺其他全部切除术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07.8201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胸腺扩大切除术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07.8300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胸腔镜下胸腺部分切除术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07.8300x002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胸腔镜下胸腺病损切除术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07.8400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胸腔镜下胸腺全部切除术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07.8401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胸腔镜下胸腺扩大切除术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07.9500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胸腔镜下胸腺切开术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07.9800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胸腺其他和未特指的胸腔镜手术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巩膜环扎术伴有植入物</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其他巩膜环扎术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巩膜环扎术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巩膜环扎术伴空气填塞</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巩膜环扎术伴巩膜切除术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巩膜环扎术伴玻璃体切除术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去除玻璃体，前入路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前入路玻璃体切除术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后入路玻璃体切割术伴替代物注入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后入路玻璃体切割术伴人工玻璃体置入术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经前入路的机械性玻璃体切除术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前入路玻璃体切割术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其他机械性玻璃体切除术，后入路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后入路玻璃体切割术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眼眶切开术伴有骨瓣</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外侧开眶术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眼眶切开术伴置入眼眶植入物</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16.0900x005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多个眶壁减压术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开眶探查术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16.1x02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内镜下眶内异物取出术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16.8900x001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眶骨重建术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16.8900x002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眶内壁重建术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82" w:name="page8"/>
            <w:bookmarkEnd w:id="82"/>
            <w:r>
              <w:rPr>
                <w:rFonts w:hint="default" w:ascii="Times New Roman" w:hAnsi="Times New Roman" w:cs="Times New Roman" w:eastAsiaTheme="minorEastAsia"/>
                <w:color w:val="auto"/>
                <w:sz w:val="22"/>
                <w:szCs w:val="22"/>
              </w:rPr>
              <w:t>354</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16.8904</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眼眶再造术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16.9201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内镜下眶内病损切除术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腹腔镜多段大肠切除术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腹腔镜直肠乙状结肠部分切除术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腹腔镜盲肠切除术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腹腔镜下盲肠部分切除术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腹腔镜右半结肠切除术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腹腔镜下升结肠部分切除</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腹腔镜横结肠切除术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腹腔镜横结肠部分切除术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腹腔镜左半结肠切除术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17.3500x001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腹腔镜下降结肠部分切除术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腹腔镜乙状结肠切除术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17.3600x001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腹腔镜下乙状结肠部分切除术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其他腹腔镜大肠部分切除术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腹腔镜下结肠部分切除术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腹腔镜下小肠-结肠切除术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腹腔镜巨结肠切除术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17.5400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颅内血管经皮粥样硬化切除术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18.7103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全耳再造术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镫骨切除术伴砧骨置换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其他镫骨切除术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镫骨部分切除伴脂肪移植术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镫骨切除术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19.1900x004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人工镫骨置入术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19.1900x005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人工镫骨置换术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19.1900x006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镫骨足板开窗术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镫骨部分切除术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镫骨切除术伴砧骨置换的修复术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镫骨切除术的其他修复术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镫骨切除术的修正术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镫骨粘连松解术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镫骨重建术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19.3x00x002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内镜下人工听骨链重建术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19.3x01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听骨切除术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20.6100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内耳开窗术(初次)</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20.6100x004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半规管阻塞术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20.6101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半规管开窗术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20.6102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迷路开窗术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20.6103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前庭开窗术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20.6200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内耳开窗术的修复术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20.6200x002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半规管裂修补术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20.7100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内淋巴分流术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20.7900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内耳其他切开术、切除术和破坏术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20.7900x001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迷路减压术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20.7900x005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内耳切开探查术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20.7900x006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迷路切除术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20.7901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内耳切开术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20.7902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内耳病损切除术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20.7903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内淋巴减压术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20.7904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迷路部分切除术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83" w:name="page9"/>
            <w:bookmarkEnd w:id="83"/>
            <w:r>
              <w:rPr>
                <w:rFonts w:hint="default" w:ascii="Times New Roman" w:hAnsi="Times New Roman" w:cs="Times New Roman" w:eastAsiaTheme="minorEastAsia"/>
                <w:color w:val="auto"/>
                <w:sz w:val="22"/>
                <w:szCs w:val="22"/>
              </w:rPr>
              <w:t>405</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20.7905</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内耳切开引流术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20.7906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前庭切除术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20.9300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卵圆窗和圆窗修补术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20.9301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卵圆窗修补术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20.9302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圆窗修补术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20.9303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半规管瘘修补术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22.4200x007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Draf Ⅲ型手术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30.1x00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半喉切除术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30.2900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其他部分喉切除术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30.2900x003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喉部分切除术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30.2900x009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支撑喉镜下喉软骨切除术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30.2900x011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环状软骨-舌骨固定术(次全喉切除)</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30.2900x012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环状软骨-舌骨-会厌固定术(次全喉切除)</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30.2907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额侧喉部分切除术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30.2908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声门上喉部分切除术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30.2909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垂直喉部分切除术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30.2910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外侧喉部分切除术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30.2911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喉次全切除术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30.2912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支撑喉镜下杓状软骨切除术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30.3x00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全部喉切除术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30.3x01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全喉扩大切除术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30.3x02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喉咽切除术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30.3x03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喉咽食管切除术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30.3x04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残余喉切除术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30.4x00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根治性喉切除术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30.4x00x002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全喉切除伴根治性淋巴结清扫术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31.6904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喉双蒂双肌瓣修复术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32.0103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胸腔镜下支气管病损切除术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32.1x00x004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胸腔镜下支气管袖形切除术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32.1x01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支气管袖状切除术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32.1x02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支气管楔形切除术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32.1x03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32.1x04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胸腔镜下支气管部分切除术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胸腔镜下肺组织或病损的切除术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32.2000x002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纵隔镜下肺病损切除术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胸腔镜下肺楔形切除术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胸腔镜下肺大疱切除术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胸腔镜下肺病损氩氦刀冷冻术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肺大疱折叠术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肺大泡缝扎术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32.2100x005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胸腔镜下肺大泡缝扎术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胸腔镜下肺大疱折叠术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肺容量减少术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32.2200x004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支气管镜下肺减容术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胸腔镜下肺减容术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胸腔镜下消融肺的病损或肺组织</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32.2500x001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胸腔镜下肺病损射频消融术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内镜下肺病损或肺组织的切除术或破坏术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32.2800x008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32.2801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84" w:name="page10"/>
            <w:bookmarkEnd w:id="84"/>
            <w:r>
              <w:rPr>
                <w:rFonts w:hint="default" w:ascii="Times New Roman" w:hAnsi="Times New Roman" w:cs="Times New Roman" w:eastAsiaTheme="minorEastAsia"/>
                <w:color w:val="auto"/>
                <w:sz w:val="22"/>
                <w:szCs w:val="22"/>
              </w:rPr>
              <w:t>456</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32.2802</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内镜下肺大疱切除术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32.2803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内镜下肺病损激光切除术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32.2804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内镜下肺病损电凝切除术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肺大泡切除术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肺袖式切除术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肺楔形切除术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32.2905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32.3000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胸腔镜肺叶节段切除术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32.3001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胸腔镜下肺叶部分切除术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32.3900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其他和未特指的肺叶节段切除术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32.3900x003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全余肺切除术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32.3901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肺节段切除术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32.3902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肺叶部分切除术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32.4100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32.4100x002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胸腔镜下复合肺叶切除术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32.4101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胸腔镜下肺叶伴邻近肺叶节段切除术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32.4900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其他肺叶切除术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32.4900x002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肺叶伴肺段切除术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32.4900x003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余肺肺叶切除术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32.4901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肺叶伴邻近肺叶节段切除术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32.4902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32.4903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肺叶袖状切除术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32.5000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32.5000x001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胸腔镜下全肺切除术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32.5001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胸腔镜下全肺切除术伴纵隔淋巴清扫</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32.5900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其他和未特指的肺切除术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32.5900x001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32.5901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全肺切除术伴纵隔淋巴结清扫术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32.6x00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胸腔结构的根治性清扫术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32.6x00x002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肺叶切除术伴淋巴结清扫术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32.6x00x004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支气管根治性清扫术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33.0x00x003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胸腔镜下支气管切开异物取出术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33.0x00x004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胸腔镜下支气管切开术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33.0x03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支气管切开异物取出术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33.1x00x003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胸腔镜下肺内异物取出术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33.1x00x004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33.1x04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肺内异物取出术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33.1x05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胸腔镜下肺切开引流术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33.1x06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胸腔镜下肺切开血肿清除术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33.2500x002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胸腔镜下支气管活检术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33.3400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胸廓成形术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33.3401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部分胸廓成形术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33.3402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胸廓改良成形术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33.3403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胸膜外胸廓成形术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支气管裂伤缝合术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胸腔镜下支气管裂伤缝合术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支气管瘘闭合术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食管-支气管瘘修补术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内镜下支气管食管瘘闭合术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支气管的其他修补术和整形术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85" w:name="page11"/>
            <w:bookmarkEnd w:id="85"/>
            <w:r>
              <w:rPr>
                <w:rFonts w:hint="default" w:ascii="Times New Roman" w:hAnsi="Times New Roman" w:cs="Times New Roman" w:eastAsiaTheme="minorEastAsia"/>
                <w:color w:val="auto"/>
                <w:sz w:val="22"/>
                <w:szCs w:val="22"/>
              </w:rPr>
              <w:t>507</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33.4801</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胸腔镜下支气管成形术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33.4802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33.4803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33.4804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气管支气管吻合术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33.4805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肺其他修补术和整形术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33.4902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33.7100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内镜支气管瓣膜置入或置换，单叶</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33.7101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经内镜支气管瓣膜置入，单叶</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33.7102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经内镜支气管瓣膜置换，单叶</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33.7301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经内镜支气管瓣膜置入，多叶</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33.7302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经内镜支气管瓣膜置换，多叶</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33.9200x002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胸腔镜下支气管结扎术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34.0200x003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胸腔镜中转开胸探查术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34.2100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经胸膜胸腔镜检查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34.2100x001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胸腔镜检查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34.2200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纵隔镜检查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34.3x02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纵隔病损切除术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34.3x04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胸腔镜下纵隔病损切除术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34.3x05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纵隔镜下纵隔病损切除术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34.4x00x008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34.4x03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胸腔镜下胸壁病损切除术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34.5902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胸膜病损切除术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34.5904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胸腔镜下胸膜病损切除术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食管-胸膜瘘闭合术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支气管胸膜瘘闭合术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支气管镜下支气管胸膜瘘修补术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胸变形修补术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鸡胸矫正术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34.7400x005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胸廓畸形矫正术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34.7400x007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鸡胸反NUSS手术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34.7400x008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漏斗胸NUSS手术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34.7400x009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胸腔镜下鸡胸反NUSS手术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34.7400x010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胸腔镜下漏斗胸NUSS手术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漏斗胸畸形矫正术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胸腔镜下漏斗胸矫正术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34.7403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胸腔镜下胸廓畸形矫正术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34.8400x003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膈肌修补术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血管内主动脉瓣置换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经导管主动脉瓣植入术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经导管主动脉瓣置换术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经心尖主动脉瓣置换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35.0600x001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经胸主动脉瓣支架置入术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35.0600x002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经心尖主动脉瓣生物瓣膜置换术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胸腔镜下主动脉瓣生物瓣膜置换术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胸腔镜下主动脉瓣机械瓣膜置换术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35.0603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胸腔镜下主动脉瓣成形术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血管内肺动脉瓣置换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35.0701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经导管肺动脉瓣植入术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35.0803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胸腔镜下肺动脉瓣成形术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86" w:name="page12"/>
            <w:bookmarkEnd w:id="86"/>
            <w:r>
              <w:rPr>
                <w:rFonts w:hint="default" w:ascii="Times New Roman" w:hAnsi="Times New Roman" w:cs="Times New Roman" w:eastAsiaTheme="minorEastAsia"/>
                <w:color w:val="auto"/>
                <w:sz w:val="22"/>
                <w:szCs w:val="22"/>
              </w:rPr>
              <w:t>558</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35.0900</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心脏瓣膜的血管内置换</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无置换的开放性心脏瓣膜成形术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无置换的开放性主动脉瓣成形术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主动脉瓣赘生物清除术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35.1100x003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无置换的开放性二尖瓣成形术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二尖瓣修补术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二尖瓣成形术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胸腔镜下二尖瓣成形术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无置换的开放性肺动脉瓣成形术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肺动脉瓣切开扩张术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35.1300x004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肺动脉瓣修补术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肺动脉瓣成形术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无置换的开放性三尖瓣成形术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三尖瓣修补术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35.1400x002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三尖瓣下移矫治术[Ebstein畸形]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35.1400x006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三尖瓣环缩术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三尖瓣成形术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35.1402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胸腔镜下三尖瓣成形术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心脏瓣膜切开和其他置换术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35.2000x001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共同动脉干瓣膜修补术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主动脉瓣切开和其他置换伴有组织移植物</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自体肺动脉移植术[Ross手术]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35.2100x003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主动脉瓣置换伴升主动脉置换术[Wheat's手术]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35.2100x004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主动脉根部扩大伴主动脉瓣生物瓣膜置换术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主动脉瓣生物瓣膜置换术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主动脉瓣切开和其他置换术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主动脉根部扩大伴主动脉瓣机械瓣膜置换术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主动脉瓣机械瓣膜置换术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二尖瓣切开和其他置换术伴有组织移植物</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二尖瓣生物瓣膜置换术(保留瓣下结构)</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二尖瓣生物瓣膜置换术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胸腔镜下二尖瓣生物瓣置换术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二尖瓣切开和其他置换术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35.2400x002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二尖瓣机械瓣膜置换术(保留瓣下结构)</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二尖瓣机械瓣膜置换术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胸腔镜下二尖瓣机械瓣膜置换术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肺动脉瓣切开和其他置换术伴有组织移植物</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肺动脉瓣生物瓣膜置换术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肺动脉瓣切开和其他置换术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肺动脉瓣机械瓣膜置换术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三尖瓣切开和其他置换术伴有组织移植物</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35.2701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三尖瓣生物瓣膜置换术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35.2702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胸腔镜下三尖瓣生物瓣膜置换术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三尖瓣切开和其他置换术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35.2801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三尖瓣机械瓣膜置换术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35.2802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胸腔镜下三尖瓣机械瓣膜置换术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瓣环成形术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二尖瓣瓣环成形术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三尖瓣瓣环成形术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87" w:name="page13"/>
            <w:bookmarkEnd w:id="87"/>
            <w:r>
              <w:rPr>
                <w:rFonts w:hint="default" w:ascii="Times New Roman" w:hAnsi="Times New Roman" w:cs="Times New Roman" w:eastAsiaTheme="minorEastAsia"/>
                <w:color w:val="auto"/>
                <w:sz w:val="22"/>
                <w:szCs w:val="22"/>
              </w:rPr>
              <w:t>609</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35.3300x003</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三尖瓣瓣环折叠术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动脉圆锥切除术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右心室动脉圆锥切除术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35.3400x003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右室流出道疏通术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35.3400x004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左室流出道疏通术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35.3400x005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跨肺动脉瓣右室流出道肺动脉补片修补术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35.3400x006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右室漏斗部病损切除术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35.3400x007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右室流出道修补术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35.3400x008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左室流出道修补术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心肉柱手术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35.3500x002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主动脉瓣下狭窄切开术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35.3500x003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二尖瓣下环切除术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35.3500x004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二尖瓣上环切除术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35.3500x005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肺动脉瓣上环切除术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35.3500x006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主动脉瓣上环切除术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35.3500x007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主动脉瓣下膈膜切除术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35.3500x008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主动脉瓣下狭窄切除术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35.3500x009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主动脉瓣瓣上狭窄矫治术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主动脉瓣膜下环切除术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心脏瓣膜其他邻近结构的手术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经皮主动脉窦瘤封堵术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35.3901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主动脉窦修补术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35.4201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布莱洛克-汉隆手术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心脏间隔缺损的假体修补术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心房间隔缺损的假体修补术，切开法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房间隔缺损人造补片修补术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经胸房间隔缺损闭式封堵术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35.5100x003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卵圆孔未闭人造补片修补术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卵圆孔未闭假体修补术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心房间隔缺损假体修补术，闭合法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心室间隔缺损假体修补术，切开法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室间隔缺损人造补片修补术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35.5300x003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经胸室间隔缺损闭式封堵术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室间隔缺损假体修补术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心内膜垫缺损假体修补术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35.5400x003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心内膜垫缺损人造补片矫治术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35.5400x004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部分型心内膜垫缺损人造补片矫治术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35.5400x005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房室通道人造补片修补术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35.5400x006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完全型心内膜垫缺损人造补片矫治术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假体心室间隔修补术，闭合法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35.5500x001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经皮室间隔缺损封堵术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35.5501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室间隔缺损闭式封堵术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35.6000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心脏间隔缺损修补术，用组织移植物</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35.6100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用组织移植物的心房间隔缺损修补术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35.6100x001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胸腔镜下房间隔缺损组织补片修补术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35.6101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房间隔缺损组织补片修补术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35.6102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卵圆孔未闭组织补片修补术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35.6200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用组织移植物的心室间隔缺损修补术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35.6201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室间隔缺损组织补片修补术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35.6300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用组织移植物的心内膜垫缺损修补术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35.6300x002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心内膜垫缺损组织补片矫治术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88" w:name="page14"/>
            <w:bookmarkEnd w:id="88"/>
            <w:r>
              <w:rPr>
                <w:rFonts w:hint="default" w:ascii="Times New Roman" w:hAnsi="Times New Roman" w:cs="Times New Roman" w:eastAsiaTheme="minorEastAsia"/>
                <w:color w:val="auto"/>
                <w:sz w:val="22"/>
                <w:szCs w:val="22"/>
              </w:rPr>
              <w:t>660</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35.6300x003</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部分型心内膜垫缺损组织补片矫治术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35.6300x004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完全型心内膜垫缺损组织补片矫治术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35.6300x005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移行型心内膜垫缺损组织补片矫治术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卵圆孔未闭修补术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35.7100x003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房间隔部分闭合术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35.7100x004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房间隔开窗闭合术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35.7100x005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房间隔膨出瘤修补术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35.7100x007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人工房间隔再造术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35.7100x008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单心房矫治术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35.7100x009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房间隔缺损修补术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胸腔镜下房间隔缺损修补术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心室间隔缺损的其他和未特指的修补术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室间隔缺损修补术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多发室间隔缺损修补术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胸腔镜下室间隔缺损修补术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心内膜垫缺损的其他和未特指的修补术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心内膜垫缺损矫治术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35.7300x003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右房右室异常通道修补术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35.7300x004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部分型心内膜垫缺损矫治术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35.7300x005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房室通道修补术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35.7300x006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完全型心内膜垫缺损矫治术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35.7300x007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移行型心内膜垫缺损矫治术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35.7301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胸腔镜下心内膜垫缺损修补术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法洛四联症全部修补术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法乐氏四联症根治术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法乐氏三联症根治术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35.8100x003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法乐氏三联症矫治术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35.8100x004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法乐氏五联症根治术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35.8100x005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右室流出道补片修补术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35.8100x006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左室流出道补片修补术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全部异常肺静脉连接的修补术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35.8200x006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部分型肺静脉畸形引流矫治术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35.8200x008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胸腔镜下肺静脉畸形引流矫治术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35.8200x009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左心房一肺静脉干吻合术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完全肺静脉异位引流矫正术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动脉干全部修补术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35.8300x004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肺动脉干全部矫正术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35.8300x005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永存动脉干修补术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肺动脉干全部修补术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肺动脉干全部矫正术伴室间隔缺损假体修补术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肺动脉干全部修补术伴右室代替肺动脉供血建造术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35.8304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主动脉-肺动脉间隔缺损修补术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35.8305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肺动脉干加宽术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35.8306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主动脉弓离断矫治术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35.8307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完全动脉干矫正术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35.8308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完全动脉干矫正伴室间隔缺损假体置入术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35.8309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共同动脉干矫正术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大血管移位的全部矫正术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大血管转位矫正术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35.8400x002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Nikaidoh手术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35.8400x003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双动脉根部调转术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89" w:name="page15"/>
            <w:bookmarkEnd w:id="89"/>
            <w:r>
              <w:rPr>
                <w:rFonts w:hint="default" w:ascii="Times New Roman" w:hAnsi="Times New Roman" w:cs="Times New Roman" w:eastAsiaTheme="minorEastAsia"/>
                <w:color w:val="auto"/>
                <w:sz w:val="22"/>
                <w:szCs w:val="22"/>
              </w:rPr>
              <w:t>711</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35.8400x004</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体-肺侧枝汇聚术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心房内静脉回流转位术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35.9100x003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部分型肺静脉畸形引流心内直视修复术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35.9100x004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混合型肺静脉畸形引流心内直视修复术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35.9100x005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完全型肺静脉畸形引流心内直视修复术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马斯塔德手术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心房内调转术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建立右心室和肺动脉通道</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右心室-肺动脉分流术[Rastelli手术]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35.9200x003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右心室—肺动脉外通道置换术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35.9200x004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单源化手术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35.9200x005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右室双出口矫治术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拉斯特里氏手术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REV手术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建立左心室和主动脉间通道</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心室内隧道修补术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35.9300x003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左心室-主动脉隧道修补术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35.9300x004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一个半心室矫治术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左心室双出口直视修复术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左心室尖-主动脉分流术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建立心房和肺动脉间通道</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35.9400x004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右心耳-肺动脉带瓣管道吻合术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35.9400x006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半方坦手术[半Fontan手术]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方坦手术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改良方坦手术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心脏矫正性操作的修复术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35.9500x001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人造心脏瓣膜重新缝合术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35.9500x002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室间隔术后修复术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35.9500x003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主动脉瓣瓣周漏修补术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35.9500x004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二尖瓣瓣周漏修补术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35.9500x005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三尖瓣瓣周漏修补术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35.9500x006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经皮肺动脉瓣瓣周漏修补术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35.9500x007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房间隔术后修复术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心脏间隔补片再缝合术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人工瓣膜瓣周漏修补术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经导管主动脉瓣球囊扩张成形术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35.9700x001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经皮二尖瓣生物瓣置换术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35.9700x002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经皮二尖瓣机械瓣置换术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35.9700x003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经皮二尖瓣钳夹术(Mitra Clip)</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心脏间隔的其他手术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35.9800x002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室间隔缺损封堵器取出术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35.9800x003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Morrow's手术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心脏瓣膜的其他手术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35.9900x001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三尖瓣瓣膜切除术(非瓣膜置换)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36.0300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开胸冠状动脉血管成形术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36.0300x002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冠状动脉内膜剥脱术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36.0300x003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冠状动脉内膜剥脱术伴补片移植术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36.0300x006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冠状动脉开口成形术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36.0301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冠状动脉内膜切除术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36.0302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冠状动脉内膜切除伴补片修补术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主动脉冠状动脉旁路移植，为心脏血管再形成术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90" w:name="page16"/>
            <w:bookmarkEnd w:id="90"/>
            <w:r>
              <w:rPr>
                <w:rFonts w:hint="default" w:ascii="Times New Roman" w:hAnsi="Times New Roman" w:cs="Times New Roman" w:eastAsiaTheme="minorEastAsia"/>
                <w:color w:val="auto"/>
                <w:sz w:val="22"/>
                <w:szCs w:val="22"/>
              </w:rPr>
              <w:t>762</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36.1000x001</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主动脉-冠状动脉搭桥术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36.1000x002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带蒂左冠状动脉移植术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一根冠状动脉的(主动脉)冠状动脉旁路移植</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二根冠状动脉的(主动脉)冠状动脉旁路移植</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三根冠状动脉的(主动脉)冠状动脉旁路移植</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四根或以上冠状动脉的(主动脉)冠状动脉旁路移植</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单乳房内动脉-冠状动脉旁路移植</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双乳房内动脉-冠状动脉旁路移植</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腹动脉-冠状动脉旁路移植</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36.1700x001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胃网膜动脉-冠状动脉搭桥术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其他搭桥吻合术，为心脏血管再形成术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36.1900x001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左锁骨下动脉-左冠状动脉吻合术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36.2x00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动脉植入的心脏血管再形成术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36.3100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开胸经心肌的血管再形成术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36.3100x001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心肌激光打孔术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36.3400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经皮经心肌血管再形成术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36.3900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其他心脏血管再形成术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36.3900x001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心脏网膜固定术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36.3901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心肌细胞移植术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冠状血管动脉瘤修补术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36.9900x005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经皮冠状动脉-右房瘘封堵术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36.9900x006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36.9900x007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冠状动脉窦成形术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36.9900x008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冠状动脉畸形矫正术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36.9900x009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冠状动静脉瘘结扎术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36.9900x010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冠状动静脉瘘修补术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36.9900x011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经皮冠状动脉瘘栓塞术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36.9900x012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经皮冠状动脉瘘封堵术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36.9900x013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冠状动脉肺动脉瘘封堵术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36.9903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冠状动脉瘘修补术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心脏切开术，未特指部位</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37.1000x004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心脏切开探查术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37.1000x008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心脏切开异物去除术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37.1100x005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冠状动脉肌桥切断术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37.1100x006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心内膜剥除术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37.1100x007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冠状动脉肌桥松解术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37.1100x008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心耳血栓清除术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37.1100x009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心室血栓清除术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心肌切开术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心内膜切开术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心室切开术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37.1104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心房切开术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37.1200x008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胸腔镜下心包切开引流术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37.1200x011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胸腔镜下心包开窗术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37.3104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胸腔镜下心包病损切除术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心脏动脉瘤切除术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心室动脉瘤折叠术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心脏动脉瘤修补术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91" w:name="page17"/>
            <w:bookmarkEnd w:id="91"/>
            <w:r>
              <w:rPr>
                <w:rFonts w:hint="default" w:ascii="Times New Roman" w:hAnsi="Times New Roman" w:cs="Times New Roman" w:eastAsiaTheme="minorEastAsia"/>
                <w:color w:val="auto"/>
                <w:sz w:val="22"/>
                <w:szCs w:val="22"/>
              </w:rPr>
              <w:t>813</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心脏其他病损或组织的切除术或破坏术，开放性入路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心室异常肌束切除术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三房心矫治术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预激症候群希氏束切断术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心房隔膜切除术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心房肿瘤切除术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37.3300x015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心脏憩室切除术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37.3300x016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室壁瘤切除术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37.3300x017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心脏瓣膜病损(赘生物)切除术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37.3300x018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心脏肿瘤切除术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37.3300x019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心脏异常传导束切断术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37.3300x020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右室双腔心矫治术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37.3300x021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左室双腔心矫治术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37.3300x022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右心房减容术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37.3300x023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左心房减容术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37.3300x024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经胸心脏射频消融改良迷宫术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37.3300x025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经胸心脏微波消融术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心房病损切除术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心脏射频消融术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心脏微波消融术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心房部分切除术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心室病损切除术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心脏射频消融改良迷宫术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心肌部分切除术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37.3308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传导束切断术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部分心室切除术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37.3500x004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经皮左心室减容重塑(伞样)装置置入术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改良Morrow手术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心室减容术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左心耳破坏或切除术（LAA）</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37.3600x001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胸腔镜下左心耳切除术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37.3600x005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左心耳切除术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其他心脏组织或病损消融、切除或破坏，胸腔镜入路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37.3701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胸腔镜下心房病损切除术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37.3702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胸腔镜下心脏射频消融术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37.3703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胸腔镜下心脏射频消融改良迷宫术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37.3704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胸腔镜下心脏病损切除术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37.4100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围绕心脏的心脏假体支持装置植入术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37.4900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心脏和心包的其他修补术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37.4900x001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心包修补术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37.4900x002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心脏破裂修补术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37.4900x005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心室修补术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37.4900x007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室壁瘤折叠术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37.4900x008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经皮心室重建术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37.4900x014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改良心室修补术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37.4900x015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心房修补术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37.4900x016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心室折叠术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37.4902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心脏缝合术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37.4903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心房折叠术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37.5200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全部内置式双心室心脏置换系统植入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92" w:name="page18"/>
            <w:bookmarkEnd w:id="92"/>
            <w:r>
              <w:rPr>
                <w:rFonts w:hint="default" w:ascii="Times New Roman" w:hAnsi="Times New Roman" w:cs="Times New Roman" w:eastAsiaTheme="minorEastAsia"/>
                <w:color w:val="auto"/>
                <w:sz w:val="22"/>
                <w:szCs w:val="22"/>
              </w:rPr>
              <w:t>864</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37.5200x001</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全人工心脏移植术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37.5300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置换或修补全部置换心脏系统的胸腔装置</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37.5300x001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人工心脏的置换术或修补术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37.5500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去除内置的双心室心脏置换系统</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37.9000x001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经皮左心耳封堵术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37.9200x002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经皮室间隔心肌消融术（PTSMA）</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37.9900x001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胸腔镜下左心耳结扎术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37.9900x002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右心耳结扎术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37.9900x003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经皮右心耳封堵术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37.9901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左心耳结扎术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38.0100x001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颅内血管血栓切除术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38.0401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主动脉取栓术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38.0504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胸主动脉取栓术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38.0704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门静脉取栓术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38.1400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主动脉内膜切除术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38.1400x001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主动脉内膜剥脱术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38.1401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主动脉内膜切除伴补片修补术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38.1500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其他胸部血管内膜切除术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38.1500x001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肺动脉内膜剥脱术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38.1501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肺动脉内膜切除术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38.1600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腹动脉内膜切除术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38.1600x002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髂动脉内膜剥除术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38.1600x005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髂动脉内膜剥脱伴补片修补术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38.1601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肾动脉内膜切除伴补片修补术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38.1602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髂动脉内膜切除术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38.1605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腹主动脉内膜切除术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血管部分切除术伴吻合术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38.3000x001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动脉瘤切除伴吻合术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颅内血管部分切除伴吻合术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脑血管切除伴吻合术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颅内血管畸形切除伴吻合术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主动脉部分切除术伴吻合术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38.3400x003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血管环矫治术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主动脉动脉瘤切除伴吻合术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其他胸部血管部分切除术伴吻合术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38.3500x002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肺动脉吊带矫治术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肺动脉部分切除伴吻合术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腹动脉部分切除术伴吻合术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腹主动脉动脉瘤切除伴吻合术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腹静脉部分切除术伴吻合术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38.3701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肾静脉部分切除伴吻合术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颅内血管部分切除术伴置换术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头和颈部的其他血管部分切除术伴置换术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颈动脉部分切除伴颈总-颈内动脉人工血管搭桥术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颈总动脉切除伴自体血管移植术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38.4200x003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颈动脉部分切除伴颈总-颈内动脉自体血管搭桥术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颈动脉部分切除伴置换术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椎动脉瘤切除伴置换术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颈动脉动脉瘤切除伴置换术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腹主动脉血管部分切除术伴置换术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腹主动脉部分切除伴人工血管置换术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bookmarkStart w:id="93" w:name="page19"/>
            <w:bookmarkEnd w:id="93"/>
            <w:r>
              <w:rPr>
                <w:rFonts w:hint="default" w:ascii="Times New Roman" w:hAnsi="Times New Roman" w:cs="Times New Roman" w:eastAsiaTheme="minorEastAsia"/>
                <w:color w:val="auto"/>
                <w:sz w:val="22"/>
                <w:szCs w:val="22"/>
              </w:rPr>
              <w:t>915</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38.4400x002</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腹主动脉瘤切除伴人工血管置换术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腹主动脉瘤切除伴置换术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胸部血管部分切除术伴置换术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上腔静脉部分切除伴人工血管补片修补术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锁骨下动脉瘤切除伴人工血管置换术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上腔静脉部分切除伴人工血管置换术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肺动脉瘤切除伴补片修补术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部分主动脉弓人工血管置换术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次全主动脉人工血管置换术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全主动脉弓人工血管置换术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支架象鼻术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升主动脉部分切除伴人工血管置换术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胸主动脉部分切除伴人工血管置换术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38.4500x015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肺动脉瘤切除伴人工血管置换术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38.4500x016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全主动脉人工血管置换术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38.4500x017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主动脉弓中断矫治术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38.4500x018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主动脉瘤切除伴人工血管置换术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38.4500x019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主动脉部分切除伴人工血管置换术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主动脉部分切除伴置换术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胸主动脉瘤切除伴置换术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主动脉瓣和升主动脉置换和冠脉移植术（Bentall手术）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全主动脉弓人工血管置换并支架象鼻手术（Sun's手术）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保留主动脉窦的主动脉瓣和升主动脉替换术（Wheat手术）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主动脉瓣和升主动脉置换术（Cabrol手术）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w w:val="99"/>
                <w:sz w:val="22"/>
                <w:szCs w:val="22"/>
              </w:rPr>
              <w:t>保留主动脉瓣主动脉根部置换加冠状动脉移植术（David手术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锁骨下动脉瘤切除伴置换术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锁骨下动脉部分切除伴置换术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上腔静脉部分切除伴置换术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38.4511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胸腔镜升主动脉置换术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腹动脉部分切除术伴置换术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38.4600x001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髂动脉部分切除术伴人工血管置换术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38.4600x003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髂动脉瘤切除伴人工血管置换术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肾动脉瘤切除伴置换术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脾动脉瘤切除伴置换术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38.4603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髂动脉部分切除伴置换术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38.4604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髂动脉瘤切除伴置换术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腹部静脉血管部分切除术伴置换术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38.4700x001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下腔静脉部分切除伴人工血管置换术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38.4701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门静脉瘤切除伴置换术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38.4702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下腔静脉部分切除伴置换术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38.5700x002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经右心房下腔静脉破膜术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颅内血管其他切除术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脊髓畸形血管切除术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颅内动脉瘤切除术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38.6100x005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椎管内畸形血管切除术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颅内血管畸形切除术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脑血管瘤切除术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主动脉的其他切除术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7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965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bookmarkStart w:id="94" w:name="page20"/>
            <w:bookmarkEnd w:id="94"/>
            <w:r>
              <w:rPr>
                <w:rFonts w:hint="default" w:ascii="Times New Roman" w:hAnsi="Times New Roman" w:cs="Times New Roman" w:eastAsiaTheme="minorEastAsia"/>
                <w:color w:val="auto"/>
                <w:w w:val="96"/>
                <w:sz w:val="22"/>
                <w:szCs w:val="22"/>
              </w:rPr>
              <w:t>966</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38.6500</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胸部血管的其他切除术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38.6500x001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头臂干动脉瘤切除[无名动脉瘤切除术]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38.6500x002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头臂静脉病损切除术[无名静脉病损切除术]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38.6500x003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38.6500x004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胸腔镜下肺动脉病损切除术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腹部动脉的其他切除术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38.6600x002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肝动脉瘤切除术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脾动脉瘤切除术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肾动脉瘤切除术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腹部静脉的其他切除术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38.6700x003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门静脉部分切除术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38.6700x005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腹腔静脉瘤切除术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38.6701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下腔静脉病损切除术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38.6702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门静脉病损切除术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38.6703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肾静脉病损切除术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38.6704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肝静脉病损切除术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38.6705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肠系膜上静脉病损切除术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38.6706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髂静脉病损切除术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38.7x00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腔静脉截断</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38.7x00x008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左上腔静脉结扎术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38.7x01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腔静脉结扎术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38.7x02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腔静脉折叠术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38.8100x004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椎动脉结扎术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38.8101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颅内血管畸形夹闭术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38.8200x003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颈内动脉结扎术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38.8200x007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颈总动脉结扎术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38.8704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门静脉结扎术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39.0x00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体动脉至肺动脉的分流术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39.0x01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升主动脉-肺动脉吻合术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39.0x02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锁骨下动脉-肺动脉吻合术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39.0x03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无名动脉-肺动脉吻合术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39.0x04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主动脉-肺动脉吻合术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39.0x05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降主动脉-肺动脉吻合术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6"/>
                <w:sz w:val="22"/>
                <w:szCs w:val="22"/>
              </w:rPr>
              <w:t>999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肾静脉-下腔静脉吻合术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脾静脉-下腔静脉人工血管分流术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肠系膜上静脉-下腔静脉颈内静脉搭桥术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肠系膜上静脉-下腔静脉人工血管搭桥术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39.1x00x011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肠系膜上静脉-下腔静脉-右心房人工血管搭桥术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39.1x00x012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颈外静脉-大隐静脉分流术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39.1x00x013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胃冠状静脉-肾静脉吻合术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39.1x00x014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无名静脉-上腔静脉人工血管搭桥术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39.1x00x015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无名静脉-右心耳人工血管搭桥术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39.1x00x017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下腔静脉-右心房人工血管搭桥术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39.1x00x018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腔静脉－右心房人工血管搭桥术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39.1x00x019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上腔静脉-右心房人工血管搭桥术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肠系膜静脉-腔静脉吻合术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肠系膜上静脉-下腔静脉-右心房搭桥术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门静脉-腔静脉吻合术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肾静脉-腔静脉吻合术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肠系膜上静脉-下腔静脉吻合术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w w:val="99"/>
                <w:sz w:val="22"/>
                <w:szCs w:val="22"/>
              </w:rPr>
              <w:t>1016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脾静脉-腔静脉吻合术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95" w:name="page21"/>
            <w:bookmarkEnd w:id="95"/>
            <w:r>
              <w:rPr>
                <w:rFonts w:hint="default" w:ascii="Times New Roman" w:hAnsi="Times New Roman" w:cs="Times New Roman" w:eastAsiaTheme="minorEastAsia"/>
                <w:color w:val="auto"/>
                <w:sz w:val="22"/>
                <w:szCs w:val="22"/>
              </w:rPr>
              <w:t>1017</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39.1x07</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脾静脉-肾静脉吻合术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肝圆韧带架桥门静脉-下腔静脉吻合术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39.1x09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肝圆韧带架桥肠系膜上静脉-下腔静脉吻合术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腔静脉-肺动脉吻合术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肺动脉-上腔静脉分流术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39.2100x003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单向肺动脉-上腔静脉分流术[单向Glenn手术]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39.2100x004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双向肺动脉-上腔静脉分流术[双向Glenn手术]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39.2100x005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双侧双向肺动脉-上腔静脉分流术[双侧双向Glenn手术]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39.2100x006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侧通道全腔静脉-肺动脉吻合术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39.2100x007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外通道全腔静脉-肺动脉吻合术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腔静脉-右心房搭桥术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上腔静脉-右肺动脉吻合术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主动脉-锁骨下-颈动脉搭桥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降主动脉-锁骨下动脉人工血管搭桥术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颈外动脉-颈内动脉人工血管搭桥术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颈总动脉-肱动脉自体血管搭桥术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颈总动脉-锁骨下动脉搭桥术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颈总动脉-腋动脉自体血管搭桥术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颈总动脉-腋动脉人工血管搭桥术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升主动脉-颈总动脉人工血管搭桥术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升主动脉-锁骨下动脉人工血管搭桥术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升主动脉-腋动脉人工血管搭桥术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主动脉-颈动脉人工血管搭桥术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39.2200x015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升主动脉-头臂血管人工血管搭桥术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39.2200x016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升主动脉-无名动脉人工血管搭桥术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39.2200x017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颈内静脉-锁骨下静脉自体血管搭桥术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39.2200x018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颈外动脉-颈内动脉自体血管搭桥术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39.2200x019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颈总动脉-肱动脉人工血管搭桥术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39.2200x021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主动脉-锁骨下动脉-颈动脉搭桥术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主动脉-锁骨下动脉-肱动脉搭桥术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主动脉-颈动脉搭桥术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主动脉-锁骨下动脉搭桥术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颈动脉-颈动脉搭桥术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39.2212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主动脉-肱动脉搭桥术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其他胸内血管分流术或搭桥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39.2300x003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39.2300x004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无名静脉-右心房人工血管搭桥术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39.2300x005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降主动脉腹主动脉人造血管旁路术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升主动脉-降主动脉搭桥术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升主动脉-腹主动脉搭桥术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降主动脉-胸主动脉搭桥术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39.2304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无名静脉-上腔静脉搭桥术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39.2305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上腔静脉-右心房搭桥术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39.2307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右心房-右肺静脉搭桥术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39.2308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颈静脉-锁骨下静脉搭桥术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主动脉-肾动脉搭桥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腹主动脉-肾动脉搭桥术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主动脉-髂动脉-股动脉搭桥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腹主动脉-股动脉-髂动脉人工血管搭桥术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腹主动脉-股动脉人工血管搭桥术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腹主动脉-髂动脉人工血管搭桥术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96" w:name="page22"/>
            <w:bookmarkEnd w:id="96"/>
            <w:r>
              <w:rPr>
                <w:rFonts w:hint="default" w:ascii="Times New Roman" w:hAnsi="Times New Roman" w:cs="Times New Roman" w:eastAsiaTheme="minorEastAsia"/>
                <w:color w:val="auto"/>
                <w:sz w:val="22"/>
                <w:szCs w:val="22"/>
              </w:rPr>
              <w:t>1068</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39.2500x004</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腹主动脉-双侧髂动脉人工血管搭桥术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髂动脉-股动脉人工血管搭桥术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髂动脉-腘动脉人工血管搭桥术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升主动脉-股动脉人工血管搭桥术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升主动脉-双股动脉人工血管搭桥术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髂动脉-股动脉-腘动脉人工血管搭桥术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髂动脉-股动脉-腘动脉自体血管搭桥术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39.2500x012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髂动脉-股动脉自体血管搭桥术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39.2500x015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髂总动脉-股动脉大隐静脉架桥术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髂动脉-腘动脉搭桥术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腹主动脉-髂动脉搭桥术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腹主动脉-股动脉-髂动脉搭桥术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髂动脉-髂动脉搭桥术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腹主动脉-股动脉搭桥术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髂动脉-股动脉搭桥术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髂动脉-股动脉-腘动脉搭桥术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39.2510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腹主动脉-腘动脉搭桥术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其他腹内血管分流术或搭桥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腹主动脉-肠系膜上动脉人工血管搭桥术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髂总动脉-肠系膜上动脉搭桥术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髂总动脉-髂外动脉搭桥术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肾动脉-股动脉人工血管搭桥术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升主动脉-腹主动脉人工血管搭桥术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髂动脉-髂动脉人工血管搭桥术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腹主动脉-腹腔干动脉搭桥术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髂总动脉-腹腔干动脉人工血管搭桥术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肾动脉-股动脉自体血管搭桥术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右心房-肠系膜上静脉搭桥术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髂动脉-肠系膜上动脉搭桥术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肾动脉-股动脉搭桥术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肾动脉-脾动脉搭桥术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1099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腹主动脉-肠系膜上动脉搭桥术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39.2607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肠系膜上动脉-髂动脉搭桥术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颅外-颅内(EC-IC)血管搭桥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39.2800x002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颞肌贴敷术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39.2801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颞浅动脉-大脑中动脉搭桥术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39.2802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脑硬膜动脉血管融通术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39.4903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体-肺分流再校正术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39.5000x014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主动脉球囊扩张成形术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升主动脉球囊血管成形术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腹主动脉球囊血管成形术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钳夹动脉瘤</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39.5100x004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内窥镜下脑动脉瘤夹闭术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39.5100x007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脑动脉瘤夹闭术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颈动脉瘤夹闭术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大脑前动脉瘤夹闭术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大脑中动脉瘤夹闭术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39.5104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后交通动脉瘤夹闭术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39.5105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基底动脉瘤夹闭术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39.5106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椎动脉瘤夹闭术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39.5107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前交通动脉瘤夹闭术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97" w:name="page23"/>
            <w:bookmarkEnd w:id="97"/>
            <w:r>
              <w:rPr>
                <w:rFonts w:hint="default" w:ascii="Times New Roman" w:hAnsi="Times New Roman" w:cs="Times New Roman" w:eastAsiaTheme="minorEastAsia"/>
                <w:color w:val="auto"/>
                <w:sz w:val="22"/>
                <w:szCs w:val="22"/>
              </w:rPr>
              <w:t>1119</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39.5108</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小脑上动脉瘤夹闭术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动脉瘤其他修补术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动脉瘤破裂修补术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39.5200x003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动脉瘤孤立术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39.5200x005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肺动脉瘤包裹术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39.5200x006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主动脉瘤包裹术(非体外)</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动脉瘤包裹术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动脉瘤缝扎术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动脉瘤折叠术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胸主动脉夹层动脉瘤开窗术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颈内动脉成形术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主动脉-肺动脉开窗术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颞浅动脉贴敷术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39.5900x015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肺静脉成形术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39.5900x016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升主动脉成形术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39.5900x018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39.5900x020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肺静脉再植入术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39.5900x023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体静脉狭窄矫治术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39.5900x025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烟囱技术肠系膜上动脉重建术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39.5900x026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烟囱技术髂内动脉重建术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39.5900x027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烟囱技术肾动脉重建术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39.5900x028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烟囱技术颈总动脉重建术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39.5900x029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烟囱技术锁骨下动脉重建术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39.5900x030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主动脉弓成形术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39.5900x031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胸腔镜下肺动脉修补术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39.5900x032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主动脉缩窄术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39.5900x033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肺动脉干修补术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39.5900x034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肺动脉闭锁修补术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腹主动脉其他血管内移植物的植入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39.7100x004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腹主动脉覆膜支架腔内隔绝术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腹主动脉分支覆膜支架置入术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颈内动脉栓塞术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颈动脉栓塞术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大脑中动脉（MCA分叉部）动脉瘤栓塞术（AN）</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硬脑膜动静脉瘘栓塞术（DAVF）</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椎动静脉瘘栓塞术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头部血管内修补或闭合术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经导管颅内动脉瘤栓塞术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经导管颅内动脉瘤弹簧圈栓塞术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经导管颅内动脉瘤支架辅助栓塞术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经导管颈动脉瘤栓塞术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经导管颈动脉瘤弹簧圈栓塞术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经导管颈动脉瘤支架辅助栓塞术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经导管颅内血管栓塞术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经导管颅内血管弹簧圈栓塞术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经导管椎动脉栓塞术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经导管椎动脉弹簧圈栓塞术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39.7215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经导管硬脑膜血管栓塞术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39.7216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经导管颈内动脉海绵窦瘘栓塞术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98" w:name="page24"/>
            <w:bookmarkEnd w:id="98"/>
            <w:r>
              <w:rPr>
                <w:rFonts w:hint="default" w:ascii="Times New Roman" w:hAnsi="Times New Roman" w:cs="Times New Roman" w:eastAsiaTheme="minorEastAsia"/>
                <w:color w:val="auto"/>
                <w:sz w:val="22"/>
                <w:szCs w:val="22"/>
              </w:rPr>
              <w:t>1170</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39.7300</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胸主动脉移植物的血管内植入术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39.7300x003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主动脉覆膜支架腔内隔绝术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39.7300x004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w w:val="99"/>
                <w:sz w:val="22"/>
                <w:szCs w:val="22"/>
              </w:rPr>
              <w:t>胸主动脉覆膜支架置入术(腋-腋、腋-颈、腋-腋-颈)[HYBRID</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胸主动脉支架置入术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胸主动脉分支覆膜支架置入术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胸主动脉覆膜支架腔内隔绝术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经皮颅内静脉取栓术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39.7400x002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经皮颅内动脉取栓术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经导管颅内血管血栓去除术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经导管入脑前血管血栓去除术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头、颈部血管内裸弹簧圈栓塞或闭合</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经导管颅内血管裸弹簧圈栓塞术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经导管入脑前血管裸弹簧圈栓塞术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头、颈部血管生物活性弹簧圈血管内栓塞或闭合</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经导管颅内动脉瘤生物活性弹簧圈栓塞术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经导管入脑前血管生物活性弹簧圈栓塞术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39.7605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经导管椎动脉生物活性弹簧圈栓塞术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39.7701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腹主动脉球囊阻断术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主动脉分支的血管内植入或开窗式移植物</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39.7800x001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胸主动脉开窗分支覆膜支架置入术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39.7800x002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腹主动脉开窗分支覆膜支架置入术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主动脉瘤支架置入术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39.7900x010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主动脉伞堵术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39.7900x014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体-肺动脉侧支封堵术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介入治疗</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39.9800x003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颈内动脉瘤破裂止血术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40.3x00x005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功能性颈淋巴结清扫术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40.4000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根治性颈淋巴结清扫</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40.4000x003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舌骨上颈淋巴结清扫术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40.4100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根治性颈淋巴结清扫，单侧</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1199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40.4200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根治性颈淋巴结清扫，双侧</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淋巴结根治性切除术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腋下淋巴结根治性切除术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腔镜腋下淋巴结清扫术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主动脉旁淋巴结根治性切除术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髂淋巴结根治性切除术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腹腔镜髂淋巴结清扫术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根治性腹股沟清扫术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腹股沟淋巴结清扫术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40.5400x002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腹腔镜下腹股沟淋巴结清扫术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其他淋巴结根治性切除术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腹腔镜下腹膜后淋巴结清扫术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40.5900x011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舌骨上淋巴结清扫术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颌下淋巴结清扫术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食管旁淋巴结清扫术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锁骨上淋巴结清扫术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胸内淋巴结清扫术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肺门淋巴结清扫术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纵隔淋巴结清扫术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腹膜后淋巴结清扫术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肠系膜淋巴结清扫术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99" w:name="page25"/>
            <w:bookmarkEnd w:id="99"/>
            <w:r>
              <w:rPr>
                <w:rFonts w:hint="default" w:ascii="Times New Roman" w:hAnsi="Times New Roman" w:cs="Times New Roman" w:eastAsiaTheme="minorEastAsia"/>
                <w:color w:val="auto"/>
                <w:sz w:val="22"/>
                <w:szCs w:val="22"/>
              </w:rPr>
              <w:t>1221</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40.5910</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盆腔淋巴结清扫术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腹腔镜腹腔淋巴结清扫术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腹腔镜盆腔淋巴结清扫术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胸腔镜胸内淋巴结清扫术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40.5914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胸腔镜纵隔淋巴结清扫术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40.6400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胸导管结扎术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40.6401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胸腔镜胸导管结扎术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40.6900x002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胸导管-颈外静脉吻合术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40.6901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胸导管颈内静脉吻合术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40.6902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胸导管奇静脉吻合术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41.4301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腹腔镜脾部分切除术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41.5x00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41.5x01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腹腔镜全脾切除术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41.9301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腹腔镜副脾切除术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41.9504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腹腔镜脾修补术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42.0901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食管切开异物取出术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42.3201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42.4000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42.4100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部分食管切除术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42.4100x008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食管内翻拔脱术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42.4100x009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胸腔镜下食管部分切除术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42.4101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胸腹联合切口食管部分切除术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42.4102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颈胸腹三切口食管部分切除术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42.4103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胸腔镜食管部分切除术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42.4104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胸腔镜颈腹切口食管部分切除术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42.4200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全食管切除术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42.4201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胸腹联合切口全食管切除术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42.4202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颈胸腹三切口全食管切除术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42.4203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胸腔镜全食管切除术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胸内食管食管吻合术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胸内食管胃吻合术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42.5200x005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胸内食管-胃颈部吻合术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食管胃弓上吻合术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食管胃弓下吻合术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胸内食管吻合术伴小肠间置术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胸内空肠代食管术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其他胸内食管小肠吻合术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食管回肠吻合术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42.5403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胸内食管吻合术伴结肠间置术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42.5500x001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胸内结肠代食管术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其他胸内食管结肠吻合术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胸内食管吻合术伴其他间置术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42.5801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人工食管建造术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42.5802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胃-咽吻合术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42.5803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胃-喉吻合术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食管其他胸内吻合术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42.5900x001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食管-空肠弓上吻合术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胸骨前食管食管吻合术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胸骨前食管胃吻合术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00" w:name="page26"/>
            <w:bookmarkEnd w:id="100"/>
            <w:r>
              <w:rPr>
                <w:rFonts w:hint="default" w:ascii="Times New Roman" w:hAnsi="Times New Roman" w:cs="Times New Roman" w:eastAsiaTheme="minorEastAsia"/>
                <w:color w:val="auto"/>
                <w:sz w:val="22"/>
                <w:szCs w:val="22"/>
              </w:rPr>
              <w:t>1272</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42.6300</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胸骨前食管吻合术伴小肠间置术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其他胸骨前食管小肠吻合术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42.6400x002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胸骨前食管-小肠吻合术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胸骨前食管十二指肠吻合术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胸骨前食管回肠吻合术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42.6403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胸骨前食管空肠吻合术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胸骨前食管吻合术伴结肠间置术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其他胸骨前食管结肠吻合术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胸骨前食管结肠吻合术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其他胸骨前食管吻合术伴间置术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42.6900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其他胸骨前食管吻合术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42.7x02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腹腔镜食管贲门肌层切开术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42.7x03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内镜下贲门肌切开术(POEM)</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42.7x04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胸腔镜食管肌层切开术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43.4203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腹腔镜下胃病损切除术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43.5x00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胃部分切除术伴食管胃吻合术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43.5x00x003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贲门部分切除伴食管-胃吻合术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43.5x00x007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胃近端切除伴食管-胃吻合术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43.5x01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胃大部切除伴食管胃吻合术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43.5x02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贲门切除伴食管胃弓下吻合术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43.5x03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腹腔镜下胃大部切除伴食管-胃吻合术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43.6x00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胃部分切除术伴胃十二指肠吻合术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43.6x00x005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胃幽门切除术伴胃-十二指肠吻合术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43.6x00x006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胃远端切除术伴胃-十二指肠吻合术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43.6x01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胃大部切除伴胃十二指肠吻合术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43.6x02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腹腔镜胃大部切除伴胃十二指肠吻合术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43.7x00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胃部分切除术伴胃空肠吻合术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1299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43.7x00x001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胃大部切除伴胃-空肠吻合术[Billroth Ⅱ式手术]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43.7x01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残胃部分切除伴胃空肠吻合术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43.7x02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胃肠吻合口切除伴胃空肠吻合术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43.7x03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腹腔镜胃大部切除伴胃空肠吻合术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43.8100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胃部分切除术伴空肠移位术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43.8200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腹腔镜垂直（袖状）胃切除术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43.8201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腹腔镜胃部分切除术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43.8900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其他胃部分切除术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43.8901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43.8902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胃底横断术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43.8903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胃袖状切除术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43.8904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腹腔镜胃楔形切除术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43.9100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胃全部切除术伴肠间置术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43.9101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全胃切除伴空肠间置术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43.9102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腹腔镜辅助全胃切除伴空肠间置术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43.9900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其他胃全部切除术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43.9900x002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残胃切除术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43.9900x003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腹腔镜下胃切除术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43.9900x004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根治性胃切除术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43.9901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全胃切除伴食管空肠吻合术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43.9902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残胃切除，食管空肠吻合术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43.9903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全胃切除伴食管十二肠吻合术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43.9904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腹腔镜辅助全胃切除伴食管-十二指肠吻合术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43.9905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腹腔镜辅助全胃切除伴食管-空肠吻合术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01" w:name="page27"/>
            <w:bookmarkEnd w:id="101"/>
            <w:r>
              <w:rPr>
                <w:rFonts w:hint="default" w:ascii="Times New Roman" w:hAnsi="Times New Roman" w:cs="Times New Roman" w:eastAsiaTheme="minorEastAsia"/>
                <w:color w:val="auto"/>
                <w:sz w:val="22"/>
                <w:szCs w:val="22"/>
              </w:rPr>
              <w:t>1323</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44.0000</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迷走神经切断术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44.0001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腹腔镜下迷走神经切断术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44.3800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腹腔镜下胃肠吻合术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44.3801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腹腔镜下胃空肠吻合术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44.3802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腹腔镜下胃十二指肠吻合术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44.3803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腹腔镜下幽门旷置术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44.3804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腹腔镜下胃转流术（LRYGB)</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44.3901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胃转流术[胃-肠搭桥吻合术]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44.4102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腹腔镜胃溃疡穿孔修补术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44.4200x001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腹腔镜下十二指肠溃疡穿孔修补术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44.4202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腹腔镜十二指肠溃疡修补术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44.6700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腹腔镜操作用于创建食管胃括约肌功能</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44.6701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腹腔镜胃底折叠术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44.6800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腹腔镜下胃成形术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44.6800x002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腹腔镜下胃束带术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44.6801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腹腔镜垂直束带胃成形术（VBG）</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44.6902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腹腔镜胃修补术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44.9500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腹腔镜下胃限制性操作</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44.9501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腹腔镜下可调节胃束带术（LAGB）</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44.9502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垂直绑带式胃减容术(VGB)</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44.9600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腹腔镜下胃限制性操作的修复术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44.9601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腹腔镜可调节胃束带置换术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44.9602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腹腔镜可调节胃束带修正术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44.9700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腹腔镜下去除胃限制性装置</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44.9701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腹腔镜可调节胃束带去除术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44.9800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腹腔镜调节可调节的胃限制性装置的体积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44.9801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腹腔镜可调节胃束带放松术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44.9802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腹腔镜下可调节胃束带紧缩术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45.4300x002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腹腔镜下结肠病损切除术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45.4300x003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腹腔镜下乙状结肠病损切除术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45.6203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十二指肠切除术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45.6300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小肠全部切除术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开放性和其他大肠多节段切除术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大肠多节段切除术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开放性和其他右半结肠切除术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45.7300x006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右半结肠姑息性切除术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45.7300x007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右半结肠切除术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回肠结肠切除术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右半结肠根治性切除术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升结肠部分切除术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45.7304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升结肠切除术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开放性和其他横结肠切除术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45.7400x003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横结肠切除术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横结肠部分切除术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左半结肠切除术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左半结肠根治性切除术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45.7600x008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乙状结肠切除术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45.7600x018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巨结肠切除术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45.7600x022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小肠-结肠切除术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乙状结肠部分切除术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降结肠切除术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02" w:name="page28"/>
            <w:bookmarkEnd w:id="102"/>
            <w:r>
              <w:rPr>
                <w:rFonts w:hint="default" w:ascii="Times New Roman" w:hAnsi="Times New Roman" w:cs="Times New Roman" w:eastAsiaTheme="minorEastAsia"/>
                <w:color w:val="auto"/>
                <w:sz w:val="22"/>
                <w:szCs w:val="22"/>
              </w:rPr>
              <w:t>1374</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45.7603</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降结肠部分切除术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结肠次全切除术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结肠部分切除术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45.7902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小肠结肠部分切除术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45.8100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腹腔镜腹内全结肠切除术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45.8100x001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腹腔镜下结肠次全切除术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45.8200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开放性腹内全结肠切除术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45.8300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其他和未特指的腹内全结肠切除术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46.1000x007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腹腔镜下结肠造口术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46.1301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腹腔镜乙状结肠永久性造口术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46.7604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腹腔镜下结肠瘘修补术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46.7900x009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腹腔镜下十二指肠成形术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46.7902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十二指肠成形术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48.3507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腹腔镜直肠病损切除术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48.3513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经肛门内镜下直肠病变微创手术[TEM]</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48.3514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经肛门内镜直肠显微手术(TaTEM)</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48.4000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直肠拖出切除术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48.4100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索夫直肠黏膜下切除术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48.4106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腹腔镜直肠黏膜下切除术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48.4200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腹腔镜直肠拖出切除术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48.4900x003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直肠-腹-会阴拖出切除术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48.4901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会阴-直肠拖出术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48.4902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经前会阴超低位直肠切除术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48.4903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腹腔镜辅助经前会阴超低位直肠切除术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48.4904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斯文林直肠切除术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1399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48.4905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Bacon-Black术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48.5000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腹会阴直肠切除术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48.5100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腹腔镜下腹会阴直肠切除术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48.5100x002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腹腔镜下经肛提肌外腹会阴直肠联合切除术[LELAPE手术]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48.5200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开放性腹会阴直肠切除术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48.5201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肛提肌外腹会阴直肠联合切除术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48.5900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其他腹会阴直肠切除术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48.5900x001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直肠全部切除术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经骶直肠乙状结肠切除术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腹腔镜下经腹直肠乙状结肠切除术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腹腔镜下经骶直肠乙结肠切除术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直肠前切除术同时伴结肠造口术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腹腔镜下直肠前切除伴结肠造口术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其他直肠前切除术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直肠前切除术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腹腔镜下直肠前切除术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腹腔镜低位直肠前切除术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直肠后切除术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经骶尾直肠切除术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杜哈梅尔直肠切除术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48.6500x001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腹-会阴拖出术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腹腔镜下直肠根治术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48.6900x004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经肛门直肠病损根治术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48.6900x007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直肠根治术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经骶经肛门括约肌直肠病损切除术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直肠部分切除术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03" w:name="page29"/>
            <w:bookmarkEnd w:id="103"/>
            <w:r>
              <w:rPr>
                <w:rFonts w:hint="default" w:ascii="Times New Roman" w:hAnsi="Times New Roman" w:cs="Times New Roman" w:eastAsiaTheme="minorEastAsia"/>
                <w:color w:val="auto"/>
                <w:sz w:val="22"/>
                <w:szCs w:val="22"/>
              </w:rPr>
              <w:t>1425</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48.6903</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直肠-乙状结肠切除术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直肠乙状结肠部分切除术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48.6907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全结肠直肠(包括肛门)切除术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48.6909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腹腔镜下直肠部分切除术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48.6910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腹腔镜直肠切除术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48.6911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腹腔镜直肠-乙状结肠部分切除术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48.6912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腹腔镜全结肠直肠（包括肛门）切除术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48.6913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腹腔镜帕克氏术（Park's术）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48.7101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腹腔镜直肠破裂修补术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48.7605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腹腔镜直肠悬吊术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48.8205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腹腔镜下直肠阴道隔病损切除术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48.8206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腹腔镜下直肠后囊肿切除术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50.1400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腹腔镜下肝活组织检查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部分肝切除术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肝Ⅱ段切除术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肝Ⅲ段切除术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肝Ⅳ段切除术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肝Ⅴ段切除术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肝Ⅵ段切除术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肝Ⅶ段切除术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肝Ⅷ段切除术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肝楔形切除术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腹腔镜下肝段切除术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腹腔镜下肝楔形切除术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腹腔镜下肝部分切除术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50.2206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腹腔镜下活体取肝术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肝病损或组织的腹腔镜下消融术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腹腔镜下肝病损微波消融术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腹腔镜下肝病损射频消融术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50.2503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腹腔镜超声引导下肝病损射频消融术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肝病损离体切除术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50.2909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腹腔镜下肝病损切除术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50.2910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腹腔镜下肝病损烧灼术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50.3x00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50.3x01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右半肝切除术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50.3x02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左半肝切除术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50.3x03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肝叶部分切除术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50.3x04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全肝叶切除术伴其他肝叶部分切除术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50.3x05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腹腔镜下肝叶切除术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50.3x06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腹腔镜下半肝切除术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50.4x00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全肝切除术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胆囊肝管吻合术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胆囊肠吻合术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胆囊空肠吻合术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胆囊十二指肠吻合术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腹腔镜下胆囊空肠吻合术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51.3204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腹腔镜下胆囊十二指肠吻合术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胆囊胰腺吻合术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腹腔镜下胆胰转流术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04" w:name="page30"/>
            <w:bookmarkEnd w:id="104"/>
            <w:r>
              <w:rPr>
                <w:rFonts w:hint="default" w:ascii="Times New Roman" w:hAnsi="Times New Roman" w:cs="Times New Roman" w:eastAsiaTheme="minorEastAsia"/>
                <w:color w:val="auto"/>
                <w:sz w:val="22"/>
                <w:szCs w:val="22"/>
              </w:rPr>
              <w:t>1476</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51.3601</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胆总管空肠吻合术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肝管胃肠道吻合术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51.3700x001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腹腔镜下肝门-空肠吻合术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51.3700x002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腹腔镜下肝门-肠吻合术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51.3700x003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肝胆管-空肠吻合术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51.3700x007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肝门-空肠吻合术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51.3701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肝总管空肠吻合术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51.3702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肝管胃吻合术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51.3703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肝管十二指肠吻合术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51.3704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肝管空肠吻合术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51.3900x005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胆管吻合术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51.3900x008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胆管-胰吻合术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胆管空肠吻合术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胆管十二指肠吻合术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胆总管胃空肠吻合术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胆管肝管空肠吻合术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51.3905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胆总管胃吻合术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51.3906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胆管胃吻合术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51.3907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腹腔镜下胆管空肠吻合术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51.4301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肝胆总管吻合术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51.4302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肝管支架置入术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51.4303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1499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51.4304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胆管支架置入术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法特氏壶腹切除术(伴胆总管再植入)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法特壶腹切除术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法特氏壶腹病损切除术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内镜下胆管或奥狄氏括约肌病损的切除术或破坏术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腹腔镜下胆管病损切除术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腹腔镜下胆总管病损切除术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51.6900x007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肝胆管病损切除术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51.6900x008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肝胆管切除术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51.6900x012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肝总管切除术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胆管病损切除术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胆管部分切除术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肝管病损切除术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51.6905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肝总管部分切除术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胆总管瘘修补术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胆总管-肠吻合口拆除术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51.7900x005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胆管修补术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51.7900x006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胆总管损伤修补术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51.7900x007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空肠代胆道术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肝管成形术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胆管空肠吻合口闭合术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带蒂肠片肝管成形术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胆管瘘修补术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05" w:name="page31"/>
            <w:bookmarkEnd w:id="105"/>
            <w:r>
              <w:rPr>
                <w:rFonts w:hint="default" w:ascii="Times New Roman" w:hAnsi="Times New Roman" w:cs="Times New Roman" w:eastAsiaTheme="minorEastAsia"/>
                <w:color w:val="auto"/>
                <w:sz w:val="22"/>
                <w:szCs w:val="22"/>
              </w:rPr>
              <w:t>1527</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51.7907</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胆管人工造口闭合术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51.7909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腹腔镜下胆管瘘口修补术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51.7910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腹腔镜下胆管修补术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51.8200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胰括约肌切开术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51.8200x001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奥狄括约肌切开术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51.8200x002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经十二指肠壶腹括约肌切开术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51.8200x003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胰管括约肌切开取石术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51.8201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十二指肠乳头肌切开术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51.8300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胰括约肌成形术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51.8300x003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胆总管-十二指肠后壁吻合术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51.8301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十二指肠括约肌成形术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52.0101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腹腔镜下胰腺周围脓肿外引流术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52.0102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腹腔镜下胰腺囊肿外引流术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52.0902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胰腺切开取石术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52.0904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腹腔镜下胰腺切开引流术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52.1302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腹腔镜下胰腺探查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52.2100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内镜下胰管病损或组织的切除术或破坏术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52.2101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52.2201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52.4x01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胰腺囊肿十二指肠吻合术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52.4x02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胰腺囊肿胃吻合术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52.4x03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胰腺囊肿空肠吻合术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52.4x04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腹腔镜下胰腺囊肿胃肠吻合术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52.4x05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腹腔镜下胰腺囊肿十二指肠吻合术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52.4x06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腹腔镜下胰腺囊肿空肠吻合术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52.4x07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腹腔镜下胰腺囊肿内引流术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近端胰腺切除术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胰近端切除伴十二指肠切除术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胰头切除术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胰头伴部分胰体切除术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胰头十二指肠切除术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52.5104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胰头部分切除术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远端胰腺切除术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胰尾伴部分胰体切除术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52.5203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胰尾部分切除术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52.5204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52.5205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腹腔镜下胰尾伴部分胰体切除术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52.5206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腹腔镜下胰体胰尾病损切除术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根治性胰腺次全切除术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腹腔镜根治性胰体尾切除术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其他部分胰腺切除术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胰腺十二指肠部分切除术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胰腺节段切除术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胰体尾切除术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52.5905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腹腔镜胰腺部分切除术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52.5906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腹腔镜胰腺中段切除术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52.6x00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全胰切除术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52.6x00x003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异位胰腺切除术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52.6x01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胰腺全部切除伴十二指肠切除术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06" w:name="page32"/>
            <w:bookmarkEnd w:id="106"/>
            <w:r>
              <w:rPr>
                <w:rFonts w:hint="default" w:ascii="Times New Roman" w:hAnsi="Times New Roman" w:cs="Times New Roman" w:eastAsiaTheme="minorEastAsia"/>
                <w:color w:val="auto"/>
                <w:sz w:val="22"/>
                <w:szCs w:val="22"/>
              </w:rPr>
              <w:t>1578</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52.6x02</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腹腔镜下全胰切除术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52.6x03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腹腔镜下胰十二指肠切除术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52.7x00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根治性胰十二指肠切除术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52.7x00x003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胰腺根治性切除术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52.7x01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腹腔镜下胰十二指肠根治术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52.8100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胰腺组织再植入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52.8500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朗格汉斯胰岛细胞异体移植</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52.8600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朗格汉斯胰岛细胞移植</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胰管套管置入术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胰管支架置入术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腹腔镜下经十二指肠切开胰管开口整形支架引流术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胰腺的其他修补术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52.9500x001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胰瘘管切除术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52.9500x002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胰尾修补术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胰腺裂伤缝合术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胰管修补术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52.9503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胰腺瘘修补术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52.9504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胰腺管空肠吻合术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胰腺管胃吻合术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1599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52.9603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胰腺管回肠吻合术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52.9604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胰腺管十二指肠吻合术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52.9605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腹腔镜下胰胃吻合术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53.6200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腹腔镜下移植物或假体的脐切口疝修补术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53.6300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其他前腹壁疝伴有移植物或假体的其他腹腔镜下修补术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53.6301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腹腔镜下切口疝无张力修补术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53.6302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腹腔镜下腹壁疝无张力修补术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53.7100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腹腔镜腹入路横隔疝修补术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53.7101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腹腔镜经腹食管裂孔疝修补术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53.7200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其他和开放性腹入路横隔疝修补术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53.7201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经腹膈疝修补术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53.7202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经腹食管裂孔疝修补术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53.7500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腹入路横隔疝修补术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53.8000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横膈疝修补术，经胸入路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53.8000x001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经胸膈疝修补术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53.8001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经胸食管裂孔疝修补术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53.8002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经胸腹横膈疝修补术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53.8100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横膈折叠术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53.8100x001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膈肌折叠术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53.8100x004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胸腔镜膈肌折叠术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53.8200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胸骨旁疝修补术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53.8300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腹腔镜横膈疝修补术，胸入路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53.8300x001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胸腔镜下膈疝修补术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53.8301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胸腔镜下食管裂孔疝修补术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53.8400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其他和开放性横隔疝修补术，胸入路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54.2100x005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经阴道腹腔镜检查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54.4x00x035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盆腔病损切除术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54.4x00x050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腹腔镜下直肠全系膜切除术[TME]</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54.4x02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腹膜后病损切除术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54.4x10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腹腔镜下盆腔腹膜病损切除术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07" w:name="page33"/>
            <w:bookmarkEnd w:id="107"/>
            <w:r>
              <w:rPr>
                <w:rFonts w:hint="default" w:ascii="Times New Roman" w:hAnsi="Times New Roman" w:cs="Times New Roman" w:eastAsiaTheme="minorEastAsia"/>
                <w:color w:val="auto"/>
                <w:sz w:val="22"/>
                <w:szCs w:val="22"/>
              </w:rPr>
              <w:t>1629</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54.4x11</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腹腔镜下腹膜病损切除术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54.4x12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腹腔镜下网膜病损切除术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54.4x13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腹腔镜下肠系膜病损切除术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54.4x14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腹腔镜下网膜部分切除术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54.4x15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腹腔镜下腹膜后病损切除术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54.4x16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腹腔镜下网膜切除术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54.7100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腹裂（畸形）修补术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54.7400x004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大网膜内移植术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54.7400x006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生物大网膜移植术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54.7401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网膜固定术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54.7405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异体大网膜移植术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54.9400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腹腔血管分流术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54.9400x002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腹腔-静脉转流泵管置入术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54.9401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腹腔颈静脉分流术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54.9402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腹腔静脉分流术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54.9501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拉德手术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54.9900x010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腹腔镜下盆腔病损切除术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54.9903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腹腔镜下盆腔病损切除术（男性）</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54.9904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腹腔镜下腹腔病损切除术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55.0111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腹腔镜下肾切开取石术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55.1109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腹腔镜下肾盂切开取石术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55.3400x001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腹腔镜下肾病损射频消融术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55.3401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腹腔镜下肾病损切除术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55.3501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输尿管镜下肾病损消融术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55.3903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经皮肾镜肾盂病损电切术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55.4x00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部分肾切除术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55.4x01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肾楔形切除术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55.4x02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肾盂部分切除术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55.4x03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腹腔镜下肾部分切除术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55.4x04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肾盂切除术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55.4x05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肾盏切除术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55.4x06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肾部分切除伴部分肾上腺切除术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55.5100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肾输尿管切除术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55.5101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单侧肾切除术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55.5102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供肾取肾术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55.5103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腹腔镜下单侧肾切除术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55.5104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腹腔镜下单侧肾输尿管切除术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55.5105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腹腔镜供肾取肾术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55.5106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腹腔镜膀胱镜下肾输尿管切除术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55.5201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孤立肾切除术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55.5300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移植或排斥肾的切除</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55.5300x001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移植肾切除术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55.5400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双侧肾切除术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55.5401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腹腔镜下双侧肾切除术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55.7x00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55.7x01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腹腔镜下肾固定术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肾裂伤缝合术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肾裂伤修补术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移植肾破裂修补术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腹腔镜马蹄肾峡部分离术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08" w:name="page34"/>
            <w:bookmarkEnd w:id="108"/>
            <w:r>
              <w:rPr>
                <w:rFonts w:hint="default" w:ascii="Times New Roman" w:hAnsi="Times New Roman" w:cs="Times New Roman" w:eastAsiaTheme="minorEastAsia"/>
                <w:color w:val="auto"/>
                <w:sz w:val="22"/>
                <w:szCs w:val="22"/>
              </w:rPr>
              <w:t>1680</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55.8600x006</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腹腔镜下肾盏-输尿管吻合术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移植肾输尿管膀胱吻合术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肾盂输尿管吻合术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55.8603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肾盏输尿管吻合术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55.8604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移植肾肾盂输尿管吻合术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55.8605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肾盂输尿管膀胱吻合术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55.8606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腹腔镜下肾盂输尿管吻合术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输尿管肾盂接合处矫正术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55.8701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肾盂成形术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55.8702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肾盂输尿管成形术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55.8703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腹腔镜下肾盂输尿管成形术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55.8704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腹腔镜下肾盂成形术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供体肾修整术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腹腔镜下融合肾离断术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移植肾修补术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55.8903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55.9903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腹腔镜下肾折叠术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56.4100x012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经尿道输尿管病损激光切除术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1699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56.4105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腹腔镜下输尿管部分切除术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56.4201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腹腔镜下输尿管切除术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56.6100x003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输尿管造口术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56.6100x004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腹腔镜下输尿管-皮肤造口术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56.7100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尿路转流术至肠</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56.7100x002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输尿管-乙状结肠吻合术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56.7100x004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腹腔镜下输尿管-乙状结肠吻合术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56.7101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输尿管-回肠吻合术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56.7102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输尿管-结肠吻合术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56.7103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输尿管-直肠吻合术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56.7104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输尿管-阑尾吻合术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56.7300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肾膀胱吻合术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56.7402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腹腔镜下输尿管膀胱吻合术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56.8400x001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输尿管瘘修补术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56.8401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输尿管阴道瘘修补术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56.8500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输尿管固定术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56.8900x001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肠管代输尿管术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56.8900x006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腹腔镜下肠管代输尿管术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56.8901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输尿管成形术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56.8902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输尿管移植术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56.8905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空肠代输尿管术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56.8906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回肠代输尿管术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56.8907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膀胱瓣代输尿管术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56.8908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腹腔镜下输尿管成形术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56.8909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腹腔镜下膀胱瓣代输尿管术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57.6x06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腹腔镜下膀胱部分切除术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57.7100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根治性膀胱切除术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57.7101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膀胱尿道全切除术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57.7102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男性盆腔脏器去除术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57.7103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腹腔镜下膀胱根治切除术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57.7900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其他全部膀胱切除术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57.7900x001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膀胱全切除术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09" w:name="page35"/>
            <w:bookmarkEnd w:id="109"/>
            <w:r>
              <w:rPr>
                <w:rFonts w:hint="default" w:ascii="Times New Roman" w:hAnsi="Times New Roman" w:cs="Times New Roman" w:eastAsiaTheme="minorEastAsia"/>
                <w:color w:val="auto"/>
                <w:sz w:val="22"/>
                <w:szCs w:val="22"/>
              </w:rPr>
              <w:t>1731</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57.7901</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腹腔镜下全膀胱切除术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59.0000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腹膜后清扫术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59.0200x007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肾周围淋巴管剥脱术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59.0300x002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腹腔镜下肾周围淋巴管剥脱术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59.0301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腹腔镜下输尿管狭窄松解术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59.0302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腹腔镜下肾周粘连松解术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59.4x00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耻骨上尿道膀胱悬吊术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59.4x01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戈-弗-斯氏尿道膀胱悬吊术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59.4x02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米林-里德氏尿道膀胱悬吊术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59.4x03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奥克斯福德尿失禁手术[OXFORD手术]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59.4x04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经耻骨上膀胱尿道悬吊术（SPARC）</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59.4x05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斯塔米膀胱颈悬吊术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59.5x00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耻骨后尿道悬吊术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59.5x01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经阴道无张力尿道悬吊术（TVT）</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59.5x02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腹腔镜下尿道悬吊术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59.6x00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尿道旁悬吊术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60.2100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经尿道(超声)激光诱导前列腺切除术(TULIP)</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60.2100x001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经尿道前列腺激光切除术[TULIP手术]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60.2900x003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经尿道前列腺绿激光汽化术(PVP)</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60.2901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经尿道前列腺气化电切术[TEVAP手术]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60.5x00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根治性前列腺切除术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60.5x01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前列腺精囊切除术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60.5x02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腹腔镜下前列腺根治性切除术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60.6100x002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前列腺部分切除术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60.6101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腹腔镜下前列腺病损切除术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60.6900x002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腹腔镜下前列腺切除术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60.7200x002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经尿道精囊镜精囊碎石取石术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60.7300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精囊切除术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60.7300x003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腹腔镜下副中肾管[苗勒管]囊肿切除术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60.7300x004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腹腔镜下精囊切除术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65.7500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腹腔镜卵巢再植入</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65.9200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卵巢移植术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66.7301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腹腔镜输卵管输卵管吻合术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66.7902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输卵管移植术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67.4x00x002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子宫颈广泛性切除术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68.4100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腹腔镜经腹全子宫切除术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68.4101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腹腔镜经腹子宫扩大切除术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68.4900x006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子宫次广泛切除术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68.4901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经腹全子宫切除术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68.4902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经腹筋膜外全子宫切除术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68.4903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经腹扩大性全子宫切除术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68.4904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经腹子宫广泛切除术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68.5100x005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腹腔镜辅助经阴道子宫次全切除术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68.5101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腹腔镜辅助经阴道子宫扩大切除术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68.6100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腹腔镜根治性腹的子宫切除术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68.6100x001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腹腔镜下子宫广泛性切除术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68.6100x002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腹腔镜下子宫改良广泛性切除术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68.6101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腹腔镜改良根治性子宫切除术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68.6900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其他和未特指的腹式根治性子宫切除术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68.6900x001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子宫广泛性切除术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68.6900x002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子宫改良广泛性切除术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10" w:name="page36"/>
            <w:bookmarkEnd w:id="110"/>
            <w:r>
              <w:rPr>
                <w:rFonts w:hint="default" w:ascii="Times New Roman" w:hAnsi="Times New Roman" w:cs="Times New Roman" w:eastAsiaTheme="minorEastAsia"/>
                <w:color w:val="auto"/>
                <w:sz w:val="22"/>
                <w:szCs w:val="22"/>
              </w:rPr>
              <w:t>1782</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68.6901</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子宫根治性切除术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68.6902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子宫改良根治性切除术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68.7100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腹腔镜根治性阴道的子宫切除术[LRVH]</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68.7100x001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腹腔镜辅助经阴道子宫广泛性切除术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68.7900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其他和未特指的根治性阴道子宫切除术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68.7900x003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经阴道子宫广泛性切除术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68.7901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经阴道子宫根治性切除术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68.8x00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盆腔脏器去除术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68.8x01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女性盆腔廓清术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腹腔镜下子宫-骶韧带高位悬吊术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腹腔镜下子宫-骶棘韧带固定术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腹腔镜下子宫-骶前固定术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经阴道子宫-骶棘韧带固定术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经阴道子宫-骶前固定术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经阴道子宫-骶韧带高位悬吊术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子宫-骶棘韧带固定术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69.2200x014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子宫-骶前固定术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1799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69.2200x015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子宫-骶韧带高位悬吊术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69.2200x016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腹腔镜下阴道-骶韧带高位悬吊术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69.2200x017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腹腔镜下阴道-骶棘韧带固定术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69.2200x018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腹腔镜下阴道-骶前固定术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69.2200x019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经阴道阴道-骶棘韧带固定术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69.2200x020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经阴道阴道-骶前固定术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69.2200x021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经阴道阴道-骶韧带高位悬吊术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69.2200x022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阴道-骶棘韧带固定术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69.2200x023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阴道骶前固定术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69.2200x024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阴道-骶韧带高位悬吊术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70.5301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PROSIMA全盆底重建术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70.5302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PROLIFT全盆底重建术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70.5303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AVAULTA全盆底重建术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70.5304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改良性全盆底重建术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70.5305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全盆底重建术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70.6101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腹腔镜阴道建造术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70.6200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阴道重建术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70.6200x001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人工阴道成形术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70.6200x002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阴道成形术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70.6300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用移植物或假体的阴道建造术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70.6300x001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腹腔镜下腹膜代阴道术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70.6300x002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腹腔镜下回肠代阴道术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70.6300x003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腹腔镜下乙状结肠代阴道术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70.6301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生物补片的阴道建造术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70.6400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用移植物或假体的阴道重建术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70.6400x001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人工阴道重建术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70.7700x004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腹腔镜下阴道悬吊术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70.7802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腹腔镜阴道移植物固定术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71.4x05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阴蒂保留血管神经复位术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71.5x00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根治性外阴切除术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71.5x00x001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外阴广泛性切除术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71.5x00x003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外阴根治性局部扩大切除术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71.5x00x004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外阴根治性局部切除术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71.7900x010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后盆底重建术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11" w:name="page37"/>
            <w:bookmarkEnd w:id="111"/>
            <w:r>
              <w:rPr>
                <w:rFonts w:hint="default" w:ascii="Times New Roman" w:hAnsi="Times New Roman" w:cs="Times New Roman" w:eastAsiaTheme="minorEastAsia"/>
                <w:color w:val="auto"/>
                <w:sz w:val="22"/>
                <w:szCs w:val="22"/>
              </w:rPr>
              <w:t>1833</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71.7900x011</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前盆底重建术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71.7900x012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阴唇黏膜游离移植术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77.2900x001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骨盆截骨术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77.2900x004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椎骨截骨术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77.2901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骨盆楔形截骨术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77.2904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椎骨楔形截骨术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77.5800x007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巨趾矫正术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77.6900x032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胸椎病损切除术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77.6900x039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77.6900x055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77.6900x056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骶椎病损切除术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77.6901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骨盆病损切除术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77.6904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椎骨病损切除术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77.6905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内镜下脊柱病灶清除术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77.6906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内镜下椎间隙病灶清除引流术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77.7900x005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椎骨取骨术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77.8101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肩胛骨部分切除术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77.8900x004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骨盆部分切除术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77.8900x005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髋臼周围截骨术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77.8900x008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脊椎后弓切除术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77.8900x013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椎体部分切除术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77.8900x017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髂骨部分切除术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77.8901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坐骨部分切除术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77.8902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骶骨部分切除术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77.8905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椎骨部分切除术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77.8906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棘突切除术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77.8907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椎骨关节面切除术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77.8909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经口咽入路齿状突磨除术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78.2903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巨指畸形骨骺阻滞术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78.4101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肩胛骨成形术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78.4500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股骨其他修补术或整形术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78.4600x003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膝关节镜下髌骨成形术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78.4900x007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骨盆重建术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78.4901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骨盆成形术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78.4904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椎骨成形术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78.5400x012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腕关节镜下舟骨骨折固定术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78.5900x022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椎弓根钉内固定术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78.5900x025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椎骨内固定修正术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78.5900x026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脊柱可调节装置置入术(生长棒)</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79.8900x002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颈椎脱位切开复位内固定术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79.8900x003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颈椎脱位切开复位术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79.8900x006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腰椎脱位切开复位内固定术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79.8900x007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腰椎脱位切开复位术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79.8904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颈后入路寰枢椎复位内固定术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前入路颈椎间盘切除术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后入路胸椎间盘切除术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80.5100x013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后入路腰椎间盘切除术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80.5100x023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颈椎间盘切除伴椎板切除术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80.5100x024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颈椎间盘切除伴半椎板切除术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80.5100x025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颈椎间盘髓核切除术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12" w:name="page38"/>
            <w:bookmarkEnd w:id="112"/>
            <w:r>
              <w:rPr>
                <w:rFonts w:hint="default" w:ascii="Times New Roman" w:hAnsi="Times New Roman" w:cs="Times New Roman" w:eastAsiaTheme="minorEastAsia"/>
                <w:color w:val="auto"/>
                <w:sz w:val="22"/>
                <w:szCs w:val="22"/>
              </w:rPr>
              <w:t>1884</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80.5100x026</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椎间盘镜下后入路颈椎间盘切除术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80.5100x027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胸椎间盘切除伴椎板切除术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1886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80.5100x028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胸椎间盘切除伴半椎板切除术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80.5100x029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胸椎间盘髓核切除术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80.5100x030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椎间盘镜下后入路胸椎间盘切除术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80.5100x031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椎间盘镜下前入路胸椎间盘切除术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80.5100x032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椎间盘镜下前入路颈椎间盘切除术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80.5100x033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椎间盘镜下后入路腰椎间盘切除术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80.5100x034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椎间盘镜下前入路腰椎间盘切除术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80.5100x035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腰椎间盘切除伴椎板切除术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80.5100x036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腰椎间盘切除伴半椎板切除术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80.5100x037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经皮腰椎间盘髓核切吸术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80.5100x038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腰椎间盘髓核切除伴椎板切除术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80.5100x039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前外侧入路腰椎间盘切除术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1899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颈椎间盘切除伴椎管减压术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内镜下颈椎间盘切除术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胸椎间盘切除伴椎管减压术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内镜下胸椎间盘切除术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腰椎间盘切除伴椎管减压术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80.5109</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腰椎髓核切除术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80.5110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内镜下腰椎间盘切除术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80.5111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内镜下腰椎髓核切除术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80.5200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椎间盘化学溶解术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80.8502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关节镜髋关节病损切除术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80.9900x001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黄韧带部分切除术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80.9900x003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颈椎后路小关节切除术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80.9900x006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颈椎前路小关节切除术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80.9901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椎体切除术伴椎间盘切除术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80.9902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椎体部分切除伴椎间盘切除术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80.9903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椎体次全切除伴椎间盘切除术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脊柱融合</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寰-枢脊柱融合</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81.0100x001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前入路寰-枢椎融合术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寰-枢椎融合术，经口</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寰-枢椎融合术，后入路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枕-颈融合术，前入路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81.0104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枕-颈融合术，经口</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81.0105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枕-颈融合术，后入路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前柱其他颈融合，前路法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前入路颈椎融合术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前外侧入路颈椎融合术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后柱其他颈融合，后路法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后入路颈椎融合术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后外侧入路颈椎融合术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前柱背和背腰融合，前路法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81.0400x004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前外侧入路胸椎融合术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81.0400x005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前外侧入路胸腰椎融合术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胸椎椎体间融合术，前入路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13" w:name="page39"/>
            <w:bookmarkEnd w:id="113"/>
            <w:r>
              <w:rPr>
                <w:rFonts w:hint="default" w:ascii="Times New Roman" w:hAnsi="Times New Roman" w:cs="Times New Roman" w:eastAsiaTheme="minorEastAsia"/>
                <w:color w:val="auto"/>
                <w:sz w:val="22"/>
                <w:szCs w:val="22"/>
              </w:rPr>
              <w:t>1935</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81.0402</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胸腰椎椎体间融合术，前入路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背和背腰融合，后路法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1937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81.0500x005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后外侧入路胸椎融合术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1938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81.0500x006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后外侧入路胸腰椎融合术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1939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胸椎融合术，后入路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1940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胸腰椎融合术，后入路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1941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前柱腰和腰骶部融合，前路法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1942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81.0600x005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前外侧入路腰椎融合术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1943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81.0600x006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前外侧入路腰骶椎融合术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1944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腰椎椎体间融合术，前入路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1945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腰骶椎椎体间融合术，前入路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1946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后柱腰和腰骶部融合，后路法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1947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81.0700x002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腰骶外侧横突融合术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1948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81.0701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腰椎后柱融合术，后入路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1949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81.0702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腰骶椎后柱融合术，后入路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1950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前柱腰和腰骶部融合，后路法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1951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81.0800x016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后外侧入路腰椎融合术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1952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81.0800x017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后外侧入路腰骶椎融合术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1953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81.0800x018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经椎间孔入路腰椎体融合术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1954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81.0801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腰椎椎体间融合术，后入路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1955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81.0802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腰骶椎椎体间融合术，后入路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1956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81.2300x002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肩关节喙突截骨移位固定术[Latajet手术]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1957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81.2300x003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肩关节肩盂植骨固定术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1958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81.2300x004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肩关节镜下盂唇固定术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1959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脊柱再融合术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1960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寰-枢脊柱再融合术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1961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寰-枢椎再融合术，前入路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1962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81.3102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寰-枢椎再融合术，经口</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1963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81.3103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寰-枢椎再融合术，后入路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1964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81.3104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枕-颈再融合术，前入路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1965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81.3105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枕-颈再融合术，经口</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1966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81.3106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枕-颈再融合术，后入路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1967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81.3200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其他颈椎再融合，前柱，前路法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1968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81.3200x001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前入路颈椎翻修术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1969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81.3200x002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前外侧入路颈椎翻修术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1970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其他颈椎再融合，后柱，后路法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1971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81.3300x001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后入路颈椎翻修术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1972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81.3300x002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后外侧入路颈椎翻修术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1973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背和背腰椎再融合，前柱，前路法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1974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81.3400x003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前外侧入路胸椎翻修术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1975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胸椎椎体间再融合术，前入路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1976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81.3402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胸腰椎椎体间再融合术，前入路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1977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背和背腰椎再融合，后路法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1978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81.3500x003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后外侧入路胸椎翻修术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1979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81.3500x004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后外侧入路胸腰椎翻修术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1980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胸椎再融合术，后入路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1981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81.3502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胸腰椎再融合术，后入路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1982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腰和腰骶部脊椎再融合，前柱，前路法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1983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81.3600x003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前外侧入路腰椎翻修术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1984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腰椎椎体间再融合术，前入路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1985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81.3602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腰骶椎椎体间再融合术，前入路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14" w:name="page40"/>
            <w:bookmarkEnd w:id="114"/>
            <w:r>
              <w:rPr>
                <w:rFonts w:hint="default" w:ascii="Times New Roman" w:hAnsi="Times New Roman" w:cs="Times New Roman" w:eastAsiaTheme="minorEastAsia"/>
                <w:color w:val="auto"/>
                <w:sz w:val="22"/>
                <w:szCs w:val="22"/>
              </w:rPr>
              <w:t>1986</w:t>
            </w:r>
          </w:p>
        </w:tc>
        <w:tc>
          <w:tcPr>
            <w:tcW w:w="1480" w:type="dxa"/>
            <w:tcBorders>
              <w:tl2br w:val="nil"/>
              <w:tr2bl w:val="nil"/>
            </w:tcBorders>
            <w:vAlign w:val="bottom"/>
          </w:tcPr>
          <w:p>
            <w:pPr>
              <w:spacing w:after="0" w:line="251"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81.3700</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腰和腰骶部脊椎再融合，后柱，后路法</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1987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81.3700x001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腰椎外侧横突翻修术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1988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81.3700x002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腰骶外侧横突翻修术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1989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81.3701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腰椎后柱再融合术，后入路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1990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81.3702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腰骶椎后柱再融合术，后入路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1991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腰和腰骶部脊椎再融合，前柱，后路法</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1992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81.3800x003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后外侧入路腰椎翻修术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1993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81.3800x004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后外侧入路腰骶椎翻修术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1994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81.3800x005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经椎间孔入路腰椎体翻修术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1995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81.3801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腰椎椎体间再融合术，后入路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1996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81.3802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腰骶椎椎体间再融合术，后入路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1997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81.3900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脊柱其他部位再融合术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1998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81.4000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1999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81.4000x004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髋关节镜下髋关节成形术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2000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81.4000x005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髋关节镜下盂唇修补术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2001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81.4000x006</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髋关节镜下软骨成形术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2002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81.4001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髋臼成形术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2003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全髋关节置换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2004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81.5200x004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人工双动股骨头置换术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2005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81.5201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人工股骨头置换术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2006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81.5202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人工髋臼置换术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2007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81.5300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髋关节置换修正术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2008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81.5400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全部膝关节置换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2009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81.5400x004</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膝关节单髁表面置换术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2010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81.5400x005</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膝关节髌股表面置换术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2011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81.5400x007</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膝关节双间室置换术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2012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81.5400x008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铰链式人工膝关节置换术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2013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81.5401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部分膝关节置换术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2014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膝关节置换修正术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2015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踝关节全部置换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2016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81.5700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足和趾关节置换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2017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81.5700x001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跖趾关节置换术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2018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81.5700x002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趾关节置换术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2019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81.5900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下肢关节置换修复术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2020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81.6500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经皮椎骨成形术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2021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81.6600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经皮椎体增强</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2022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81.6600x001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经皮穿刺脊柱后凸成形术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2023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81.6600x002</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腰椎骨折球囊扩张成形术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2024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81.6600x003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胸椎骨折球囊扩张成形术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2025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81.6601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经皮椎体球囊扩张成形术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2"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2026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81.8000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肩关节全部置换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2027</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81.8000x003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肩关节表面置换术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2028</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81.8100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肩关节部分置换</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2029</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81.8101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人工肱骨头置换术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2030</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81.8300x008</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肩关节镜下肩袖修补术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2031</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81.8800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反向全肩关节置换术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2032</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85.4500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单侧根治性乳房切除术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2033</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85.4500x001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单侧乳房根治性切除伴同侧腋窝前哨淋巴结活检术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2034</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85.4500x003</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腔镜下单侧乳房根治性切除伴同侧腋窝前哨淋巴结活检术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2035</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85.4501</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腔镜单侧乳腺根治性切术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2036</w:t>
            </w:r>
          </w:p>
        </w:tc>
        <w:tc>
          <w:tcPr>
            <w:tcW w:w="1480" w:type="dxa"/>
            <w:tcBorders>
              <w:tl2br w:val="nil"/>
              <w:tr2bl w:val="nil"/>
            </w:tcBorders>
            <w:vAlign w:val="bottom"/>
          </w:tcPr>
          <w:p>
            <w:pPr>
              <w:spacing w:after="0" w:line="248" w:lineRule="exact"/>
              <w:ind w:left="2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85.4600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双侧根治性乳房切除术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7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bookmarkStart w:id="115" w:name="page41"/>
            <w:bookmarkEnd w:id="115"/>
            <w:r>
              <w:rPr>
                <w:rFonts w:hint="default" w:ascii="Times New Roman" w:hAnsi="Times New Roman" w:cs="Times New Roman" w:eastAsiaTheme="minorEastAsia"/>
                <w:color w:val="auto"/>
                <w:sz w:val="22"/>
                <w:szCs w:val="22"/>
              </w:rPr>
              <w:t>2037</w:t>
            </w:r>
          </w:p>
        </w:tc>
        <w:tc>
          <w:tcPr>
            <w:tcW w:w="1480" w:type="dxa"/>
            <w:tcBorders>
              <w:tl2br w:val="nil"/>
              <w:tr2bl w:val="nil"/>
            </w:tcBorders>
            <w:vAlign w:val="bottom"/>
          </w:tcPr>
          <w:p>
            <w:pPr>
              <w:spacing w:after="0" w:line="251" w:lineRule="exact"/>
              <w:ind w:right="57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85.4700</w:t>
            </w:r>
          </w:p>
        </w:tc>
        <w:tc>
          <w:tcPr>
            <w:tcW w:w="5860" w:type="dxa"/>
            <w:tcBorders>
              <w:tl2br w:val="nil"/>
              <w:tr2bl w:val="nil"/>
            </w:tcBorders>
            <w:vAlign w:val="bottom"/>
          </w:tcPr>
          <w:p>
            <w:pPr>
              <w:spacing w:after="0" w:line="251"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单侧扩大根治性乳房切除术</w:t>
            </w:r>
          </w:p>
        </w:tc>
        <w:tc>
          <w:tcPr>
            <w:tcW w:w="960" w:type="dxa"/>
            <w:tcBorders>
              <w:tl2br w:val="nil"/>
              <w:tr2bl w:val="nil"/>
            </w:tcBorders>
            <w:vAlign w:val="bottom"/>
          </w:tcPr>
          <w:p>
            <w:pPr>
              <w:spacing w:after="0" w:line="251"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51"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700" w:type="dxa"/>
            <w:tcBorders>
              <w:tl2br w:val="nil"/>
              <w:tr2bl w:val="nil"/>
            </w:tcBorders>
            <w:vAlign w:val="bottom"/>
          </w:tcPr>
          <w:p>
            <w:pPr>
              <w:spacing w:after="0" w:line="251" w:lineRule="exact"/>
              <w:ind w:right="10"/>
              <w:jc w:val="center"/>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2038</w:t>
            </w:r>
          </w:p>
        </w:tc>
        <w:tc>
          <w:tcPr>
            <w:tcW w:w="1480" w:type="dxa"/>
            <w:tcBorders>
              <w:tl2br w:val="nil"/>
              <w:tr2bl w:val="nil"/>
            </w:tcBorders>
            <w:vAlign w:val="bottom"/>
          </w:tcPr>
          <w:p>
            <w:pPr>
              <w:spacing w:after="0" w:line="248" w:lineRule="exact"/>
              <w:ind w:right="570"/>
              <w:jc w:val="right"/>
              <w:rPr>
                <w:rFonts w:hint="default" w:ascii="Times New Roman" w:hAnsi="Times New Roman" w:cs="Times New Roman" w:eastAsiaTheme="minorEastAsia"/>
                <w:color w:val="auto"/>
                <w:sz w:val="22"/>
                <w:szCs w:val="22"/>
              </w:rPr>
            </w:pPr>
            <w:r>
              <w:rPr>
                <w:rFonts w:hint="default" w:ascii="Times New Roman" w:hAnsi="Times New Roman" w:cs="Times New Roman" w:eastAsiaTheme="minorEastAsia"/>
                <w:color w:val="auto"/>
                <w:sz w:val="22"/>
                <w:szCs w:val="22"/>
              </w:rPr>
              <w:t>85.4800</w:t>
            </w:r>
          </w:p>
        </w:tc>
        <w:tc>
          <w:tcPr>
            <w:tcW w:w="5860" w:type="dxa"/>
            <w:tcBorders>
              <w:tl2br w:val="nil"/>
              <w:tr2bl w:val="nil"/>
            </w:tcBorders>
            <w:vAlign w:val="bottom"/>
          </w:tcPr>
          <w:p>
            <w:pPr>
              <w:spacing w:after="0" w:line="248" w:lineRule="exact"/>
              <w:ind w:left="40"/>
              <w:jc w:val="right"/>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双侧扩大根治性乳房切除术</w:t>
            </w:r>
          </w:p>
        </w:tc>
        <w:tc>
          <w:tcPr>
            <w:tcW w:w="960" w:type="dxa"/>
            <w:tcBorders>
              <w:tl2br w:val="nil"/>
              <w:tr2bl w:val="nil"/>
            </w:tcBorders>
            <w:vAlign w:val="bottom"/>
          </w:tcPr>
          <w:p>
            <w:pPr>
              <w:spacing w:after="0" w:line="248" w:lineRule="exact"/>
              <w:ind w:left="20"/>
              <w:jc w:val="center"/>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手术</w:t>
            </w:r>
          </w:p>
        </w:tc>
        <w:tc>
          <w:tcPr>
            <w:tcW w:w="680" w:type="dxa"/>
            <w:tcBorders>
              <w:tl2br w:val="nil"/>
              <w:tr2bl w:val="nil"/>
            </w:tcBorders>
            <w:vAlign w:val="bottom"/>
          </w:tcPr>
          <w:p>
            <w:pPr>
              <w:spacing w:after="0" w:line="248" w:lineRule="exact"/>
              <w:ind w:left="40"/>
              <w:rPr>
                <w:rFonts w:hint="eastAsia" w:asciiTheme="minorEastAsia" w:hAnsiTheme="minorEastAsia" w:eastAsiaTheme="minorEastAsia" w:cstheme="minorEastAsia"/>
                <w:color w:val="auto"/>
                <w:sz w:val="22"/>
                <w:szCs w:val="22"/>
              </w:rPr>
            </w:pPr>
            <w:r>
              <w:rPr>
                <w:rFonts w:hint="eastAsia" w:asciiTheme="minorEastAsia" w:hAnsiTheme="minorEastAsia" w:eastAsiaTheme="minorEastAsia" w:cstheme="minorEastAsia"/>
                <w:color w:val="auto"/>
                <w:sz w:val="22"/>
                <w:szCs w:val="22"/>
              </w:rPr>
              <w:t>四级</w:t>
            </w:r>
          </w:p>
        </w:tc>
      </w:tr>
    </w:tbl>
    <w:p>
      <w:r>
        <w:br w:type="page"/>
      </w:r>
    </w:p>
    <w:p>
      <w:pPr>
        <w:pStyle w:val="2"/>
        <w:bidi w:val="0"/>
      </w:pPr>
      <w:bookmarkStart w:id="116" w:name="_Toc28968"/>
      <w:r>
        <w:t>三级公立医院绩效考核微创手术目录（2019版）</w:t>
      </w:r>
      <w:bookmarkEnd w:id="116"/>
    </w:p>
    <w:tbl>
      <w:tblPr>
        <w:tblStyle w:val="10"/>
        <w:tblW w:w="999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883"/>
        <w:gridCol w:w="1590"/>
        <w:gridCol w:w="5885"/>
        <w:gridCol w:w="640"/>
        <w:gridCol w:w="1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390" w:hRule="atLeast"/>
          <w:tblHeader/>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b/>
                <w:bCs/>
                <w:color w:val="auto"/>
                <w:w w:val="99"/>
                <w:sz w:val="22"/>
                <w:szCs w:val="22"/>
              </w:rPr>
              <w:t>序号</w:t>
            </w:r>
          </w:p>
        </w:tc>
        <w:tc>
          <w:tcPr>
            <w:tcW w:w="1590"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cs="Times New Roman" w:eastAsiaTheme="minorEastAsia"/>
                <w:b/>
                <w:bCs/>
                <w:color w:val="auto"/>
                <w:sz w:val="22"/>
                <w:szCs w:val="22"/>
              </w:rPr>
              <w:t>手术操作编码</w:t>
            </w:r>
          </w:p>
        </w:tc>
        <w:tc>
          <w:tcPr>
            <w:tcW w:w="5885" w:type="dxa"/>
            <w:tcBorders>
              <w:tl2br w:val="nil"/>
              <w:tr2bl w:val="nil"/>
            </w:tcBorders>
            <w:vAlign w:val="center"/>
          </w:tcPr>
          <w:p>
            <w:pPr>
              <w:spacing w:after="0" w:line="251" w:lineRule="exact"/>
              <w:jc w:val="center"/>
              <w:rPr>
                <w:color w:val="auto"/>
                <w:sz w:val="20"/>
                <w:szCs w:val="20"/>
              </w:rPr>
            </w:pPr>
            <w:r>
              <w:rPr>
                <w:rFonts w:hint="eastAsia" w:asciiTheme="minorEastAsia" w:hAnsiTheme="minorEastAsia" w:eastAsiaTheme="minorEastAsia" w:cstheme="minorEastAsia"/>
                <w:b/>
                <w:bCs/>
                <w:color w:val="auto"/>
                <w:sz w:val="22"/>
                <w:szCs w:val="22"/>
              </w:rPr>
              <w:t>手术操作描述</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b/>
                <w:bCs/>
                <w:color w:val="auto"/>
                <w:sz w:val="22"/>
                <w:szCs w:val="22"/>
              </w:rPr>
              <w:t>类别</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b/>
                <w:bCs/>
                <w:color w:val="auto"/>
                <w:w w:val="99"/>
                <w:sz w:val="22"/>
                <w:szCs w:val="22"/>
              </w:rPr>
              <w:t>是否微创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01.1800x002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神经内镜检查术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01.2406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神经内镜下环枕减压术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01.3906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内镜下脑血肿引流术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01.5107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内镜下脑蛛网膜病损切除术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01.5900x050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神经内镜下脑室病损切除术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01.5926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内镜下前颅窝病损切除术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01.5931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内镜下颅底病损切除术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01.5937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内镜下鞍旁病损切除术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01.5938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脑室镜下颅底病损切除术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10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01.5939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内镜下斜坡病损切除术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11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02.1208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内镜下脑脊液鼻漏修补术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12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02.1211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内镜下经翼突入路蝶窦外侧隐窝脑膜脑膨出切除伴颅底修补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13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02.1212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内镜下额隐窝及额窦脑膜脑膨出切除伴颅底修补术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14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02.2200x001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神经内镜下第三脑室底造瘘术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15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02.2202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神经内镜第三脑室造口术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16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02.2214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内镜下脑室造口术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17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02.3404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脑室镜下脑室腹腔分流术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18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02.3405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腹腔镜下脑室腹腔分流术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19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03.0100x003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神经内镜下椎管内病损切除术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20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03.0913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椎间盘镜下椎管成形术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21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03.0914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椎间盘镜下椎管减压术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22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03.0915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椎间盘镜下椎间孔切开术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23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03.4x07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内镜下椎管内病损切除术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24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04.0700x030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神经内镜下经鼻腔视神经管减压术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25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04.2x06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椎间孔镜下经侧后路脊神经内侧支射频消融术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26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04.4102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内镜下三叉神经微血管减压术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27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04.4202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内镜下视神经减压术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28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04.4205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内镜下面神经微血管减压术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29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04.4210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内镜下舌咽神经微血管减压术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30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04.4301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关节镜下腕管松解术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31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05.0x01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胸腔镜下交感神经切断术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32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05.2301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腹腔镜腰交感神经切除术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33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05.2401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腹腔镜骶前神经切断术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34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05.2904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胸腔镜下胸交感神经部分切除术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35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06.2x01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腔镜下单侧甲状腺切除术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36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06.3101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腔镜下甲状腺病损切除术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37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06.3900x011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腔镜下甲状腺次全切除术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38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06.3902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腔镜下甲状腺大部切除术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39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06.3907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腔镜下甲状腺峡部切除术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40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06.3908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腔镜下甲状腺部分切除术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41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06.4x02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腔镜下甲状腺全部切除术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42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06.8100x002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腔镜下甲状旁腺全部切除术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43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06.8904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腔镜下甲状旁腺病损切除术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44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07.2102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腹腔镜肾上腺病损切除术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45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07.2201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腹腔镜单侧肾上腺切除术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46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07.2902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腹腔镜肾上腺部分切除术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47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07.3x01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腹腔镜双侧肾上腺切除术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jc w:val="center"/>
              <w:rPr>
                <w:color w:val="auto"/>
                <w:sz w:val="20"/>
                <w:szCs w:val="20"/>
              </w:rPr>
            </w:pPr>
            <w:r>
              <w:rPr>
                <w:rFonts w:ascii="宋体" w:hAnsi="宋体" w:eastAsia="宋体" w:cs="宋体"/>
                <w:color w:val="auto"/>
                <w:w w:val="99"/>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bookmarkStart w:id="117" w:name="page2"/>
            <w:bookmarkEnd w:id="117"/>
            <w:r>
              <w:rPr>
                <w:rFonts w:hint="default" w:ascii="Times New Roman" w:hAnsi="Times New Roman" w:eastAsia="宋体" w:cs="Times New Roman"/>
                <w:color w:val="auto"/>
                <w:sz w:val="22"/>
                <w:szCs w:val="22"/>
              </w:rPr>
              <w:t>48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07.4102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腹腔镜肾上腺探查术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07.6200x007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神经内镜下经鼻腔-蝶窦垂体病损切除术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07.6202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经蝶入路内镜下垂体部分切除术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07.6501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经蝶入路内镜下垂体全部切除术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07.8001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胸腔镜下胸腺切除术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07.8300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胸腔镜下胸腺部分切除术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07.8300x002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胸腔镜下胸腺病损切除术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07.8400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胸腔镜下胸腺全部切除术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07.8401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胸腔镜下胸腺扩大切除术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07.9500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胸腔镜下胸腺切开术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07.9800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胸腺其他和未特指的胸腔镜手术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17.1100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腹腔镜腹股沟直疝修补术，伴有移植物或假体</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17.1100x001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腹腔镜下单侧腹股沟直疝无张力修补术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17.1200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腹腔镜腹股沟斜疝修补术，伴有移植物或假体</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17.1200x001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腹腔镜下单侧腹股沟斜疝无张力修补术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17.1300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腹腔镜腹股沟疝修补术，伴有移植物或假体</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17.1300x001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腹腔镜下经腹膜前腹股沟疝补片修补术（TAPP）</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17.1300x002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腹腔镜下全腹膜外腹股沟疝补片修补术（TEP）</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17.2100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腹腔镜双侧腹股沟直疝修补术，伴有移植物或假体</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17.2100x001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腹腔镜下双侧腹股沟直疝无张力修补术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17.2200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腹腔镜双侧腹股沟斜疝修补术，伴有移植物或假体</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17.2200x001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腹腔镜下双侧腹股沟斜疝无张力修补术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eastAsia="宋体" w:cs="Times New Roman"/>
                <w:color w:val="auto"/>
                <w:sz w:val="22"/>
                <w:szCs w:val="22"/>
                <w:lang w:val="en-US" w:eastAsia="zh-CN"/>
              </w:rPr>
            </w:pPr>
            <w:r>
              <w:rPr>
                <w:rFonts w:hint="default" w:ascii="Times New Roman" w:hAnsi="Times New Roman" w:eastAsia="宋体" w:cs="Times New Roman"/>
                <w:color w:val="auto"/>
                <w:sz w:val="22"/>
                <w:szCs w:val="22"/>
                <w:lang w:val="en-US" w:eastAsia="zh-CN"/>
              </w:rPr>
              <w:t>70</w:t>
            </w:r>
          </w:p>
        </w:tc>
        <w:tc>
          <w:tcPr>
            <w:tcW w:w="1590" w:type="dxa"/>
            <w:tcBorders>
              <w:tl2br w:val="nil"/>
              <w:tr2bl w:val="nil"/>
            </w:tcBorders>
            <w:vAlign w:val="center"/>
          </w:tcPr>
          <w:p>
            <w:pPr>
              <w:spacing w:after="0" w:line="251" w:lineRule="exact"/>
              <w:ind w:right="110"/>
              <w:jc w:val="right"/>
              <w:rPr>
                <w:rFonts w:hint="default" w:ascii="Times New Roman" w:hAnsi="Times New Roman" w:eastAsia="宋体" w:cs="Times New Roman"/>
                <w:color w:val="auto"/>
                <w:sz w:val="22"/>
                <w:szCs w:val="22"/>
                <w:lang w:val="en-US" w:eastAsia="zh-CN"/>
              </w:rPr>
            </w:pPr>
            <w:r>
              <w:rPr>
                <w:rFonts w:hint="default" w:ascii="Times New Roman" w:hAnsi="Times New Roman" w:eastAsia="宋体" w:cs="Times New Roman"/>
                <w:color w:val="auto"/>
                <w:sz w:val="22"/>
                <w:szCs w:val="22"/>
                <w:lang w:val="en-US" w:eastAsia="zh-CN"/>
              </w:rPr>
              <w:t>17.2300</w:t>
            </w:r>
          </w:p>
        </w:tc>
        <w:tc>
          <w:tcPr>
            <w:tcW w:w="5885" w:type="dxa"/>
            <w:tcBorders>
              <w:tl2br w:val="nil"/>
              <w:tr2bl w:val="nil"/>
            </w:tcBorders>
            <w:vAlign w:val="center"/>
          </w:tcPr>
          <w:p>
            <w:pPr>
              <w:spacing w:after="0" w:line="251" w:lineRule="exact"/>
              <w:ind w:right="110"/>
              <w:jc w:val="left"/>
              <w:rPr>
                <w:rFonts w:ascii="宋体" w:hAnsi="宋体" w:eastAsia="宋体" w:cs="宋体"/>
                <w:color w:val="auto"/>
                <w:sz w:val="22"/>
                <w:szCs w:val="22"/>
              </w:rPr>
            </w:pPr>
            <w:r>
              <w:rPr>
                <w:rFonts w:ascii="宋体" w:hAnsi="宋体" w:eastAsia="宋体" w:cs="宋体"/>
                <w:color w:val="auto"/>
                <w:sz w:val="22"/>
                <w:szCs w:val="22"/>
              </w:rPr>
              <w:t>腹腔镜双侧腹股沟疝修补术，一侧为直疝，另一侧为斜疝，伴有移植物或假体</w:t>
            </w:r>
          </w:p>
        </w:tc>
        <w:tc>
          <w:tcPr>
            <w:tcW w:w="640" w:type="dxa"/>
            <w:tcBorders>
              <w:tl2br w:val="nil"/>
              <w:tr2bl w:val="nil"/>
            </w:tcBorders>
            <w:vAlign w:val="center"/>
          </w:tcPr>
          <w:p>
            <w:pPr>
              <w:spacing w:after="0" w:line="251" w:lineRule="exact"/>
              <w:ind w:right="110"/>
              <w:jc w:val="both"/>
              <w:rPr>
                <w:rFonts w:ascii="宋体" w:hAnsi="宋体" w:eastAsia="宋体" w:cs="宋体"/>
                <w:color w:val="auto"/>
                <w:sz w:val="22"/>
                <w:szCs w:val="22"/>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right="110"/>
              <w:jc w:val="center"/>
              <w:rPr>
                <w:rFonts w:ascii="宋体" w:hAnsi="宋体" w:eastAsia="宋体" w:cs="宋体"/>
                <w:color w:val="auto"/>
                <w:sz w:val="22"/>
                <w:szCs w:val="22"/>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17.2300x001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腹腔镜下双侧腹股沟疝无张力修补术,一侧直疝一侧斜疝</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17.2400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腹腔镜双侧腹股沟疝修补术，伴有移植物或假体</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17.2400x001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腹腔镜下双侧腹股沟疝无张力修补术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腹腔镜多段大肠切除术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腹腔镜直肠乙状结肠部分切除术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17.3200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腹腔镜盲肠切除术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17.3200x001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腹腔镜下盲肠部分切除术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17.3300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腹腔镜右半结肠切除术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17.3300x002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腹腔镜下升结肠部分切除</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17.3400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腹腔镜横结肠切除术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腹腔镜横结肠部分切除术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17.3500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腹腔镜左半结肠切除术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17.3500x001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腹腔镜下降结肠部分切除术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17.3600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腹腔镜乙状结肠切除术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17.3600x001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腹腔镜下乙状结肠部分切除术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17.3900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其他腹腔镜大肠部分切除术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17.3900x002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腹腔镜下结肠部分切除术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17.3900x003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腹腔镜下小肠-结肠切除术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17.3901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腹腔镜巨结肠切除术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90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17.4200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腹腔镜机器人援助操作</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91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17.4400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内镜机器人援助操作</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92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17.4500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胸腔镜机器人援助操作</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93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31.5x00x013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纵隔镜下气管病损切除术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94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32.0103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胸腔镜下支气管病损切除术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95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32.0900x005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纵隔镜下支气管病损切除术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96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32.1x00x004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胸腔镜下支气管袖形切除术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11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97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32.1x04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胸腔镜下支气管部分切除术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98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32.2000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胸腔镜下肺组织或病损的切除术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9"/>
                <w:sz w:val="22"/>
                <w:szCs w:val="22"/>
              </w:rPr>
              <w:t>99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32.2000x002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纵隔镜下肺病损切除术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100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胸腔镜下肺楔形切除术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101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胸腔镜下肺大疱切除术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102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103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胸腔镜下肺病损氩氦刀冷冻术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104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32.2100x005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胸腔镜下肺大泡缝扎术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105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胸腔镜下肺大疱折叠术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106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胸腔镜下肺减容术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107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32.2500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胸腔镜下消融肺的病损或肺组织</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108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32.2500x001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胸腔镜下肺病损射频消融术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109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32.2800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内镜下肺病损或肺组织的切除术或破坏术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110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32.2800x008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111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32.2801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内镜下肺病损切除术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112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32.2802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内镜下肺大疱切除术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113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32.2803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内镜下肺病损激光切除术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114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32.2804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内镜下肺病损电凝切除术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115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32.3000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胸腔镜肺叶节段切除术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116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32.3001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胸腔镜下肺叶部分切除术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117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32.4100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胸腔镜下肺叶切除术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118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32.4100x002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胸腔镜下复合肺叶切除术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119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32.4101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胸腔镜下肺叶伴邻近肺叶节段切除术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120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32.5000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121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32.5000x001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胸腔镜下全肺切除术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122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32.5001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胸腔镜下全肺切除术伴纵隔淋巴清扫</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123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33.0x00x003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胸腔镜下支气管切开异物取出术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124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33.0x00x004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胸腔镜下支气管切开术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125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33.1x00x003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胸腔镜下肺内异物取出术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126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33.1x00x004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胸腔镜下肺切开术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127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33.1x05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128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33.1x06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胸腔镜下肺切开血肿清除术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129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33.2000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胸腔镜肺活组织检查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130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33.2000x002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纵隔镜下肺组织活检术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131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33.2500x002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胸腔镜下支气管活检术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132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33.3202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胸腔镜下胸腔注气术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133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33.3903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胸腔镜下胸膜粘连松解术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134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33.4100x002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胸腔镜下支气管裂伤缝合术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135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33.4801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胸腔镜下支气管成形术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136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33.4902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137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33.9200x002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胸腔镜下支气管结扎术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138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34.0200x003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胸腔镜中转开胸探查术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139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34.0600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胸腔镜胸膜腔引流</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140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34.0900x010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胸腔镜下脓胸清除术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141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34.0905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胸腔镜下胸腔切开异物取出术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142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34.0906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胸腔镜下胸腔切开止血术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143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34.1x05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胸腔镜下纵隔切开引流术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144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34.2000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胸腔镜胸膜活组织检查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145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34.2100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经胸膜胸腔镜检查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146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34.2100x001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147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34.2200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纵隔镜检查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w w:val="96"/>
                <w:sz w:val="22"/>
                <w:szCs w:val="22"/>
              </w:rPr>
              <w:t>148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34.2301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胸腔镜下胸壁活组织检查术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149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34.2502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胸腔镜下纵隔活组织检查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150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34.3x04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胸腔镜下纵隔病损切除术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151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34.3x05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纵隔镜下纵隔病损切除术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152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34.4x03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胸腔镜下胸壁病损切除术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153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34.5200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胸腔镜肺剥离</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154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34.5904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胸腔镜下胸膜病损切除术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155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34.6x02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胸腔镜下胸膜划痕术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156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34.7400x009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胸腔镜下鸡胸反NUSS手术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157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34.7400x010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胸腔镜下漏斗胸NUSS手术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158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34.7402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胸腔镜下漏斗胸矫正术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159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34.7403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胸腔镜下胸廓畸形矫正术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160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34.9203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胸腔镜下化学胸膜固定术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161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34.9302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胸腔镜下胸膜修补术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162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34.9904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胸腔镜下胸腔粘连松解术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163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34.9905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胸腔镜下胸膜固定术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164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35.0601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胸腔镜下主动脉瓣生物瓣膜置换术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165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35.0602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胸腔镜下主动脉瓣机械瓣膜置换术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166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35.0603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胸腔镜下主动脉瓣成形术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167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35.0801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胸腔镜下肺动脉瓣生物瓣膜置换术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168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35.0802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胸腔镜下肺动脉瓣机械瓣膜置换术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169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35.0803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胸腔镜下肺动脉瓣成形术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35.1202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胸腔镜下二尖瓣成形术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35.1402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胸腔镜下三尖瓣成形术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35.2302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胸腔镜下二尖瓣生物瓣置换术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35.2402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胸腔镜下二尖瓣机械瓣膜置换术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35.2702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胸腔镜下三尖瓣生物瓣膜置换术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35.2802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胸腔镜下三尖瓣机械瓣膜置换术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35.6100x001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胸腔镜下房间隔缺损组织补片修补术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35.7101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胸腔镜下房间隔缺损修补术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35.7201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胸腔镜下室间隔缺损修补术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179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35.7301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胸腔镜下心内膜垫缺损修补术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180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35.8200x008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胸腔镜下肺静脉畸形引流矫治术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181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37.1200x008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胸腔镜下心包切开引流术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182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37.1200x011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胸腔镜下心包开窗术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183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37.3104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胸腔镜下心包病损切除术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184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37.3600x001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胸腔镜下左心耳切除术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185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37.3700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其他心脏组织或病损消融、切除或破坏，胸腔镜入路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186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37.3701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胸腔镜下心房病损切除术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187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37.3702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胸腔镜下心脏射频消融术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188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37.3703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胸腔镜下心脏射频消融改良迷宫术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189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37.3704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胸腔镜下心脏病损切除术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190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37.9900x001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胸腔镜下左心耳结扎术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191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38.4511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胸腔镜升主动脉置换术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192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38.6500x004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胸腔镜下肺动脉病损切除术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193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38.8500x017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胸腔镜下肋间动脉结扎术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194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38.8700x009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腹腔镜下卵巢动静脉高位结扎术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195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39.5100x004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内窥镜下脑动脉瘤夹闭术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196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39.5900x031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胸腔镜下肺动脉修补术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197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40.1100x003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腹腔镜下淋巴结活检术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198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40.1100x004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纵隔镜下淋巴结活检术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199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40.3x00x003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腔镜下区域性腋窝淋巴结区域切除术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200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40.5101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腔镜腋下淋巴结清扫术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201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40.5301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腹腔镜髂淋巴结清扫术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202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40.5400x002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腹腔镜下腹股沟淋巴结清扫术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203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40.5900x010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腹腔镜下腹膜后淋巴结清扫术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204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40.5911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腹腔镜腹腔淋巴结清扫术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205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40.5912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腹腔镜盆腔淋巴结清扫术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206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40.5913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胸腔镜胸内淋巴结清扫术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207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40.5914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胸腔镜纵隔淋巴结清扫术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208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40.6300x003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胸腔镜下胸导管瘘闭合术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209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40.6301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胸腔镜淋巴瘘修补术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210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40.6401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胸腔镜胸导管结扎术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211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41.2x03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腹腔镜脾切开引流术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212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41.2x04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腹腔镜脾囊肿开窗术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213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41.4301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腹腔镜脾部分切除术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214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41.5x01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腹腔镜全脾切除术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215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41.9301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腹腔镜副脾切除术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216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41.9504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腹腔镜脾修补术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217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42.3101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胸腔镜食管憩室切除术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218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42.3311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胸腔镜食管病损切除术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219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42.4100x009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胸腔镜下食管部分切除术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220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42.4103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胸腔镜食管部分切除术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221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42.4104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胸腔镜颈腹切口食管部分切除术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222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42.4203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胸腔镜全食管切除术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223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42.7x02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腹腔镜食管贲门肌层切开术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224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42.7x04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胸腔镜食管肌层切开术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225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43.0x03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腹腔镜下胃切开异物取出术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226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43.3x01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腹腔镜下幽门肌层切开术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227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43.4203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228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43.5x03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腹腔镜下胃大部切除伴食管-胃吻合术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229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43.6x02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腹腔镜胃大部切除伴胃十二指肠吻合术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230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43.7x03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腹腔镜胃大部切除伴胃空肠吻合术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231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43.8200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腹腔镜垂直（袖状）胃切除术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232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43.8201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腹腔镜胃部分切除术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233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43.8904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腹腔镜胃楔形切除术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234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43.9102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腹腔镜辅助全胃切除伴空肠间置术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235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43.9900x003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236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43.9904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腹腔镜辅助全胃切除伴食管-十二指肠吻合术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237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43.9905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腹腔镜辅助全胃切除伴食管-空肠吻合术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238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44.0001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腹腔镜下迷走神经切断术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239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44.3800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240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44.3801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腹腔镜下胃空肠吻合术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241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44.3802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腹腔镜下胃十二指肠吻合术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242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44.3803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腹腔镜下幽门旷置术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243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44.3804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腹腔镜下胃转流术（LRYGB)</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244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44.4102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腹腔镜胃溃疡穿孔修补术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245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44.4200x001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腹腔镜下十二指肠溃疡穿孔修补术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246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44.4202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腹腔镜十二指肠溃疡修补术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247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44.6401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248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44.6500x003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胸腔镜下贲门松解术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249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44.6700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腹腔镜操作用于创建食管胃括约肌功能</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250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44.6701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腹腔镜胃底折叠术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251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44.6800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252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44.6800x002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腹腔镜下胃束带术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253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44.6801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腹腔镜垂直束带胃成形术（VBG）</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254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44.6902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腹腔镜胃修补术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255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44.9100x005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腹腔镜下胃静脉曲张离断术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256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44.9500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腹腔镜下胃限制性操作</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257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44.9501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腹腔镜下可调节胃束带术（LAGB）</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258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44.9600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腹腔镜下胃限制性操作的修复术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259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44.9601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腹腔镜可调节胃束带置换术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260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44.9602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腹腔镜可调节胃束带修正术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261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44.9700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腹腔镜下去除胃限制性装置</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262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44.9701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腹腔镜可调节胃束带去除术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263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44.9800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腹腔镜调节可调节的胃限制性装置的体积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264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44.9801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腹腔镜可调节胃束带放松术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265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44.9802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腹腔镜下可调节胃束带紧缩术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266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45.0204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腹腔镜小肠切开减压术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267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45.3303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腹腔镜小肠病损切除术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268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45.3304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腹腔镜麦克尔憩室切除术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269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45.4300x002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腹腔镜下结肠病损切除术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270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45.4300x003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腹腔镜下乙状结肠病损切除术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271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45.4300x007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腹腔镜下结肠止血术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272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45.6200x001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腹腔镜下回肠部分切除术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273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45.6200x002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腹腔镜下空肠部分切除术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274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45.6208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腹腔镜下小肠部分切除术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275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45.8100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腹腔镜腹内全结肠切除术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276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45.8100x001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腹腔镜下结肠次全切除术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277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46.1000x007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腹腔镜下结肠造口术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278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46.1100x002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腹腔镜下结肠暂时性造口术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279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46.1301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腹腔镜乙状结肠永久性造口术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280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46.2001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腹腔镜回肠造口术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281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46.2301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腹腔镜永久性回肠造口术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282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46.3900x006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腹腔镜下十二指肠造口术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283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46.3900x007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腹腔镜下小肠造口术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284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46.3905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腹腔镜空肠造口术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285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46.4201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腹腔镜结肠造口周围疝修补术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286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46.4202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腹腔镜结肠造口周围疝无张力成形术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287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46.7303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腹腔镜小肠裂伤修补术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288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46.7506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腹腔镜下结肠裂伤修补术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289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46.7604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腹腔镜下结肠瘘修补术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290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46.7900x009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腹腔镜下十二指肠成形术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291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47.0100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腹腔镜下阑尾切除术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292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47.1100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腹腔镜下附带阑尾切除术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293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47.2x01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腹腔镜下阑尾脓肿引流术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294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48.3507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腹腔镜直肠病损切除术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295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48.4106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腹腔镜直肠黏膜下切除术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296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48.4200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腹腔镜直肠拖出切除术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297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48.4903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腹腔镜辅助经前会阴超低位直肠切除术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298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48.5100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腹腔镜下腹会阴直肠切除术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299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48.5100x002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腹腔镜下经肛提肌外腹会阴直肠联合切除术[LELAPE手术]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300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48.6100x001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腹腔镜下经腹直肠乙状结肠切除术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301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48.6101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腹腔镜下经骶直肠乙结肠切除术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302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48.6201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腹腔镜下直肠前切除伴结肠造口术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303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48.6302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腹腔镜下直肠前切除术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304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48.6303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腹腔镜低位直肠前切除术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305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48.6900x002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腹腔镜下直肠根治术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306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48.6909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腹腔镜下直肠部分切除术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307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48.6910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腹腔镜直肠切除术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308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48.6911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腹腔镜直肠-乙状结肠部分切除术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309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48.6912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腹腔镜全结肠直肠（包括肛门）切除术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310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48.6913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腹腔镜帕克氏术（Park's术）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311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48.7101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腹腔镜直肠破裂修补术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312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48.7605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腹腔镜直肠悬吊术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313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48.8205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腹腔镜下直肠阴道隔病损切除术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314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48.8206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腹腔镜下直肠后囊肿切除术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315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49.7904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腹腔镜下肛门成形术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316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50.0x00x004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317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50.0x03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腹腔镜下肝囊肿开窗引流术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318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50.0x04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腹腔镜下肝脓肿切开引流术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319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50.0x05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腹腔镜下肝异物去除术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50.1400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腹腔镜下肝活组织检查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50.2203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腹腔镜下肝段切除术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50.2204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腹腔镜下肝楔形切除术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50.2205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50.2206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腹腔镜下活体取肝术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50.2500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肝病损或组织的腹腔镜下消融术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50.2501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腹腔镜下肝病损微波消融术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50.2502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腹腔镜下肝病损射频消融术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50.2503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腹腔镜超声引导下肝病损射频消融术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329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50.2900x020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腹腔镜下肝内无水酒精注射术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50.2900x021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腹腔镜下肝抽吸术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50.2909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50.2910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腹腔镜下肝病损烧灼术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50.3x05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腹腔镜下肝叶切除术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50.3x06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腹腔镜下半肝切除术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51.0301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腹腔镜下胆囊造口术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51.0400x005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腹腔镜下胆囊取石术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51.0404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腹腔镜下胆囊切开引流术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51.1104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腹腔镜下胆总管探查术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339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51.1105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腹腔镜下胆道造影术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51.2300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腹腔镜下胆囊切除术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51.2301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腹腔镜下残余胆囊切除术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51.2400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腹腔镜下部分胆囊切除术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51.2401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腹腔镜下胆囊病损切除术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51.3203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腹腔镜下胆囊空肠吻合术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51.3204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腹腔镜下胆囊十二指肠吻合术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51.3301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腹腔镜下胆胰转流术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51.3700x001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腹腔镜下肝门-空肠吻合术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51.3700x002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腹腔镜下肝门-肠吻合术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349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51.3907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腹腔镜下胆管空肠吻合术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51.5900x006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腹腔镜下胆道探查术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51.6401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腹腔镜下胆管病损切除术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51.6402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腹腔镜下胆总管病损切除术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51.7909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腹腔镜下胆管瘘口修补术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51.7910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腹腔镜下胆管修补术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51.8701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腹腔镜下胆总管T管引流术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51.8800x006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腹腔镜下胆道取石术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51.8803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腹腔镜下胆总管切开取石术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51.8805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腹腔镜-胆道镜联合探查取石术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359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51.8808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腹腔镜下胆囊切开取石术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360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51.9101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腹腔镜下胆囊破裂修补术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361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52.0101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腹腔镜下胰腺周围脓肿外引流术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362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52.0102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腹腔镜下胰腺囊肿外引流术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363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52.0900x001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腹腔镜下胰腺脓肿引流术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364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52.0904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腹腔镜下胰腺切开引流术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365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52.1302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腹腔镜下胰腺探查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366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52.2101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腹腔镜下胰腺病损切除术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367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52.4x04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腹腔镜下胰腺囊肿胃肠吻合术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368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52.4x05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腹腔镜下胰腺囊肿十二指肠吻合术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369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52.4x06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腹腔镜下胰腺囊肿空肠吻合术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52.4x07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腹腔镜下胰腺囊肿内引流术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52.5204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腹腔镜下胰尾切除术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52.5205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腹腔镜下胰尾伴部分胰体切除术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52.5206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腹腔镜下胰体胰尾病损切除术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52.5301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腹腔镜根治性胰体尾切除术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52.5905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腹腔镜胰腺部分切除术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52.5906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腹腔镜胰腺中段切除术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52.6x02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腹腔镜下全胰切除术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52.6x03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腹腔镜下胰十二指肠切除术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379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52.7x01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腹腔镜下胰十二指肠根治术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52.9301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腹腔镜下经十二指肠切开胰管开口整形支架引流术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52.9605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腹腔镜下胰胃吻合术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53.0002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腹腔镜下单侧腹股沟疝修补术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53.0203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腹腔镜下单侧腹股沟斜疝修补术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53.0204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腹腔镜下单侧腹股沟斜疝疝囊高位结扎术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53.1203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腹腔镜下双侧腹股沟斜疝修补术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53.4200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腹腔镜下脐疝移植物或假体修补术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53.4201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腹腔镜下脐疝无张力修补术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53.4300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其他腹腔镜脐疝修补术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389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53.4301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腹腔镜下脐疝修补术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390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53.5101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腹腔镜下切口疝修补术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391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53.5902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腹腔镜下腹壁疝修补术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392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53.6200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腹腔镜下移植物或假体的脐切口疝修补术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393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53.6300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其他前腹壁疝伴有移植物或假体的其他腹腔镜下修补术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394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53.6301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腹腔镜下切口疝无张力修补术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395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53.6302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腹腔镜下腹壁疝无张力修补术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396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53.7100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腹腔镜腹入路横隔疝修补术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397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53.7101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腹腔镜经腹食管裂孔疝修补术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398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53.8100x004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胸腔镜膈肌折叠术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399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53.8300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腹腔镜横膈疝修补术，胸入路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53.8300x001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胸腔镜下膈疝修补术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53.8301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胸腔镜下食管裂孔疝修补术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54.1101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腹腔镜中转剖腹探查术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54.1900x005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腹腔镜下腹腔积血清除术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54.1900x006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腹腔镜下男性盆腔脓肿切开引流术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54.2100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54.2100x005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经阴道腹腔镜检查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54.2200x003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腹腔镜下腹壁活检术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54.2402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腹腔镜下肠系膜活组织检查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409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54.2405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腹腔镜下网膜活组织检查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54.2406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腹腔镜下腹膜活组织检查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54.3x02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腹腔镜下腹壁病损切除术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54.4x00x050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腹腔镜下直肠全系膜切除术[TME]</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54.4x10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腹腔镜下盆腔腹膜病损切除术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54.4x11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腹腔镜下腹膜病损切除术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54.4x12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腹腔镜下网膜病损切除术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54.4x13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腹腔镜下肠系膜病损切除术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54.4x14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腹腔镜下网膜部分切除术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54.4x15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腹腔镜下腹膜后病损切除术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419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54.4x16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腹腔镜下网膜切除术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54.5100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腹腔镜下腹膜粘连松解术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54.5100x005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腹腔镜下腹腔粘连松解术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54.5100x009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腹腔镜下盆腔粘连松解术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54.5101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腹腔镜下肠粘连松解术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54.5102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腹腔镜下网膜粘连松解术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54.5103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腹腔镜下盆腔腹膜粘连松解术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54.9202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腹腔镜下腹腔异物取出术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54.9300x005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腹膜透析腹腔镜法置管术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54.9300x009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腹膜透析置管腹腔镜法复位术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429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54.9900x010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腹腔镜下盆腔病损切除术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54.9900x011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腹腔镜下盆腔内膜病损电凝术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54.9903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腹腔镜下盆腔病损切除术（男性）</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54.9904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腹腔镜下腹腔病损切除术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55.0106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腹腔镜下肾囊肿去顶术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55.0109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腹腔镜下肾探查术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55.0110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55.0111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腹腔镜下肾切开取石术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55.0300x002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经皮肾镜取石术(II期)(再次住院)</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439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55.0300x003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经皮肾镜取石术(I期)</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55.0300x006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经皮肾镜异物取出术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55.0300x007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经皮肾镜取石术(II期)(同次住院)</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55.0302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经皮肾镜取石术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55.0400x005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经皮肾镜超声碎石取石术(II期)(再次住院)</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55.0400x006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经皮肾镜激光碎石取石术(II期)(再次住院)</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55.0400x007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经皮肾镜气压弹道碎石取石术(II期)(再次住院)</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55.0400x008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经皮肾镜超声碎石取石术(II期)(同次住院)</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55.0400x009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经皮肾镜激光碎石取石术(II期)(同次住院)</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55.0400x010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经皮肾镜气压弹道碎石取石术(II期)(同次住院)</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449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经皮肾镜气压弹道碎石术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55.0402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经皮肾镜碎石术（PCNL）</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55.0403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经皮肾镜超声碎石术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55.0404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经皮肾镜激光碎石术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55.1108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腹腔镜下肾盂旁囊肿去顶术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55.1109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腹腔镜下肾盂切开取石术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55.3400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肾病损或组织的腹腔镜下消融术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55.3400x001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腹腔镜下肾病损射频消融术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55.3401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55.3903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经皮肾镜肾盂病损电切术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459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55.4x03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55.5103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腹腔镜下单侧肾切除术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55.5104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腹腔镜下单侧肾输尿管切除术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55.5105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腹腔镜供肾取肾术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55.5106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腹腔镜膀胱镜下肾输尿管切除术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55.5401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腹腔镜下双侧肾切除术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55.7x01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55.8501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腹腔镜马蹄肾峡部分离术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55.8600x006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腹腔镜下肾盏-输尿管吻合术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55.8606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腹腔镜下肾盂输尿管吻合术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469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55.8703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腹腔镜下肾盂输尿管成形术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470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55.8704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腹腔镜下肾盂成形术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471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55.8900x003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腹腔镜下融合肾离断术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472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55.9903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腹腔镜下肾折叠术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473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56.2x00x002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经皮肾镜输尿管内切开术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474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56.2x04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腹腔镜下输尿管切开取石术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475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56.3300x003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经皮肾镜输尿管活检术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476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56.4100x009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腹腔镜下输尿管囊肿造口术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477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56.4100x011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腹腔镜下输尿管残端切除术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478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56.4105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腹腔镜下输尿管部分切除术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479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56.4201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腹腔镜下输尿管切除术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56.6100x004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腹腔镜下输尿管-皮肤造口术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56.7100x004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腹腔镜下输尿管-乙状结肠吻合术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56.7402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腹腔镜下输尿管膀胱吻合术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56.8200x002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腹腔镜下输尿管损伤修复术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56.8900x006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腹腔镜下肠管代输尿管术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56.8908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腹腔镜下输尿管成形术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56.8909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腹腔镜下膀胱瓣代输尿管术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56.9500x001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腹腔镜下输尿管结扎术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57.5100x003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腹腔镜下脐尿管病损切除术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489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57.5102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腹腔镜下脐尿管切除术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490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57.6x06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腹腔镜下膀胱部分切除术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491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57.7103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腹腔镜下膀胱根治切除术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492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57.7901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腹腔镜下全膀胱切除术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493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57.8400x004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腹腔镜下膀胱-阴道瘘修补术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494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57.8700x005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腹腔镜下回肠代膀胱术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495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57.8700x006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腹腔镜下可控性肠代膀胱术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496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57.8700x007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腹腔镜下胃代膀胱术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497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57.8700x008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腹腔镜下直肠代膀胱术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498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57.8900x003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腹腔镜下膀胱颈悬吊术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499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57.8905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腹腔镜下膀胱修补术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58.4305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腹腔镜下尿道瘘修补术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58.4702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腹腔镜下尿道口紧缩术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59.0300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腹腔镜下肾周或输尿管周围粘连的松解术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59.0300x002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腹腔镜下肾周围淋巴管剥脱术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59.0301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腹腔镜下输尿管狭窄松解术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59.0302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腹腔镜下肾周粘连松解术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59.0303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腹腔镜下输尿管周围粘连松解术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59.0904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腹腔镜下肾周切开引流术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59.1200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腹腔镜下膀胱周围粘连松解术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509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59.5x02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腹腔镜下尿道悬吊术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59.8x04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经皮肾镜输尿管支架置入术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60.5x02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腹腔镜下前列腺根治性切除术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60.6101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腹腔镜下前列腺病损切除术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60.6900x002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腹腔镜下前列腺切除术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60.7300x003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腹腔镜下副中肾管[苗勒管]囊肿切除术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60.7300x004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腹腔镜下精囊切除术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61.4905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腹腔镜下鞘状突高位结扎术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62.0x01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腹腔镜下隐睾探查术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62.3x04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腹腔镜下单侧隐睾切除术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519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62.4103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腹腔镜下双侧睾丸切除术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62.4105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腹腔镜下双侧隐睾切除术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62.5x01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腹腔镜睾丸固定术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62.9900x001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显微镜下睾丸切开取精术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63.1x03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腹腔镜精索静脉高位结扎术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65.0100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腹腔镜卵巢切开术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65.0100x002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腹腔镜下卵巢切开探查术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65.0100x003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腹腔镜下卵巢切开引流术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65.0101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腹腔镜输卵管卵巢探查术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65.0102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529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65.0103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腹腔镜卵巢脓肿切开引流术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65.0104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腹腔镜卵巢妊娠切开清除术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65.0105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腹腔镜卵巢囊肿开窗术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65.1300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腹腔镜卵巢活组织检查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65.1400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腹腔镜卵巢的其他诊断性操作</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65.2300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腹腔镜卵巢囊肿袋形缝合术[造袋术]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65.2400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腹腔镜卵巢楔形部分切除术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65.2500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其他腹腔镜卵巢局部切除术或破坏术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65.2500x003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腹腔镜下卵巢病损烧灼术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65.2500x005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腹腔镜下卵巢囊肿穿刺术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539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65.2500x011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腹腔镜下卵巢电凝术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65.2501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65.2502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腹腔镜卵巢病损破坏术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65.2503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腹腔镜卵巢黄体切除术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65.2504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腹腔镜卵巢黄体破坏术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65.2505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65.3100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腹腔镜单侧卵巢切除术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65.4100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腹腔镜单侧输卵管-卵巢切除术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65.5300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腹腔镜双侧卵巢切除术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65.5400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腹腔镜残留卵巢切除术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549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65.6300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腹腔镜双侧卵巢和输卵管切除术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65.6400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腹腔镜残留卵巢和输卵管切除术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65.7400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腹腔镜卵巢单纯缝合术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65.7500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腹腔镜卵巢再植入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65.7600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腹腔镜输卵管卵巢成形术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65.7900x008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腹腔镜下卵巢破裂修补术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65.7900x009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腹腔镜下卵巢破裂止血术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65.7904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腹腔镜卵巢悬吊术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65.7905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65.8100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腹腔镜卵巢和输卵管粘连松解术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559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65.8101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65.8102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腹腔镜输卵管粘连松解术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65.9101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腹腔镜卵巢穿刺抽吸术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65.9900x006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腹腔镜下卵巢穿刺取卵术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65.9902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腹腔镜卵巢打孔术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66.0100x003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腹腔镜下输卵管切开引流术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66.0101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腹腔镜输卵管探查术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66.0102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腹腔镜输卵管切开术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66.0103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腹腔镜输卵管妊娠切开去除术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66.0202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腹腔镜输卵管造口术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569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66.0203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腹腔镜输卵管造口去除输卵管妊娠术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66.1101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腹腔镜输卵管活组织检查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66.2101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腹腔镜双侧输卵管挤压术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66.2102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腹腔镜双侧输卵管结扎和挤压术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66.2200x001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腹腔镜下双侧输卵管切断术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66.2201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腹腔镜双侧输卵管结扎和切断术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66.2900x001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腹腔镜下双侧输卵管电凝术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66.2901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腹腔镜输卵管绝育术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66.2902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腹腔镜输卵管激光绝育术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66.2903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腹腔镜双侧输卵管结扎术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579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66.4x02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腹腔镜单侧输卵管切除术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580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66.5102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腹腔镜双侧输卵管切除术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581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66.5201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腹腔镜残留输卵管切除术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582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66.6100x002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腹腔镜下泡状附件电灼术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583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66.6100x003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腹腔镜下泡状附件切除术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584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66.6100x006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腹腔镜下输卵管伞端电凝术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585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66.6100x007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腹腔镜下输卵管系膜病损切除术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586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66.6103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腹腔镜输卵管病损破坏术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587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66.6104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588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66.6200x004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腹腔镜下输卵管部分切除伴输卵管妊娠物去除术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589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66.6201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腹腔镜输卵管切除伴输卵管妊娠去除术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66.6301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腹腔镜双侧输卵管部分切除术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66.6902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腹腔镜单侧输卵管部分切除术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66.7100x002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腹腔镜下输卵管单纯缝合术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66.7301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腹腔镜输卵管输卵管吻合术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66.7900x008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腹腔镜下输卵管导丝复通术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66.7900x009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腹腔镜下输卵管复位术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66.7905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66.7906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腹腔镜输卵管伞端成形术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66.8x02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腹腔镜输卵管通液术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599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66.9100x003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腹腔镜下输卵管穿刺引流术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66.9203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腹腔镜单侧输卵管结扎术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66.9204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腹腔镜单侧输卵管切断术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66.9205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腹腔镜单侧输卵管破坏术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66.9500x001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腹腔镜下输卵管甲氨蝶呤注射术[MTX注射术]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66.9502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腹腔镜输卵管注药术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66.9600x002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腹腔镜下输卵管扩张术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67.3903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腹腔镜子宫颈病损切除术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67.4x05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腹腔镜子宫颈切除术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67.4x06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腹腔镜残余子宫颈切除术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609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67.4x07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腹腔镜阴式子宫颈切除术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610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67.5101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腹腔镜子宫颈环扎术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611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68.0x00x006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腹腔镜下子宫切开异物取出术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612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68.0x01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腹腔镜子宫切开术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613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68.1501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腹腔镜子宫韧带活组织检查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614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68.1601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腹腔镜子宫活组织检查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615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68.2203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腹腔镜子宫隔膜切开术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616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68.2205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腹腔镜子宫隔膜切除术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617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68.2401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腹腔镜子宫动脉弹簧圈栓塞[UAE]</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618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68.2501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腹腔镜子宫动脉栓塞术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619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68.2900x013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腹腔镜下子宫断蒂止血术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68.2908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腹腔镜子宫内膜病损烧灼术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68.2909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腹腔镜子宫病损电凝术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68.2910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腹腔镜子宫病损射频消融术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68.2911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腹腔镜子宫病损激光切除术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68.2912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68.2918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腹腔镜辅助经阴道子宫病损切除术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68.3100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腹腔镜子宫颈上子宫切除术[LSH]</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68.3102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腹腔镜子宫次全切除术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68.3103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腹腔镜子宫楔形切除术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629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68.3104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腹腔镜残角子宫切除术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630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68.3105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腹腔镜双子宫单侧切除术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631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68.3106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腹腔镜辅助子宫颈上子宫切除术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632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68.4100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腹腔镜经腹全子宫切除术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633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68.4101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腹腔镜经腹子宫扩大切除术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634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68.4102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腹腔镜经腹筋膜外子宫切除术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635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68.4103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腹腔镜经腹始基子宫切除术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636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68.4104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腹腔镜经腹双子宫切除术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637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68.5100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腹腔镜辅助阴道子宫切除术(LAVH)</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638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68.5100x004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腹腔镜辅助经阴道始基子宫切除术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639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68.5100x005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腹腔镜辅助经阴道子宫次全切除术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640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68.5101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腹腔镜辅助经阴道子宫扩大切除术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641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68.5102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腹腔镜辅助经阴道筋膜内子宫切除术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642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68.5103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腹腔镜辅助经阴道子宫部分切除术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643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68.6100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腹腔镜根治性腹的子宫切除术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644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68.6100x001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腹腔镜下子宫广泛性切除术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645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68.6100x002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腹腔镜下子宫改良广泛性切除术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646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68.6101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腹腔镜改良根治性子宫切除术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647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68.7100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腹腔镜根治性阴道的子宫切除术[LRVH]</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648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68.7100x001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腹腔镜辅助经阴道子宫广泛性切除术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649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69.1900x022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腹腔镜下阔韧带病损切除术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69.1907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腹腔镜子宫韧带病损切除术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69.1908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腹腔镜骶韧带部分切除术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69.1909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腹腔镜子宫韧带病损激光烧灼术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69.2200x007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腹腔镜下子宫-骶韧带高位悬吊术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69.2200x008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腹腔镜下子宫-骶棘韧带固定术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69.2200x009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腹腔镜下子宫-骶前固定术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69.2200x016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腹腔镜下阴道-骶韧带高位悬吊术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69.2200x017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腹腔镜下阴道-骶棘韧带固定术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69.2200x018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腹腔镜下阴道-骶前固定术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659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69.2208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腹腔镜圆韧带缩短术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69.2209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腹腔镜宫骶韧带缩短术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69.2210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腹腔镜高位宫骶韧带悬吊术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69.2211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腹腔镜子宫韧带加固术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69.2212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腹腔镜子宫悬吊术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69.3x02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腹腔镜子宫骶韧带切断术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69.4201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腹腔镜子宫瘘闭合术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69.4902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腹腔镜子宫陈旧性产科裂伤修补术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69.4903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70.1202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腹腔镜女性盆腔脓肿引流术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669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70.1400x002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腹腔镜下阴道纵隔切开术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70.1407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腹腔镜阴道隔切断术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70.2301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腹腔镜子宫直肠陷凹活组织检查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70.3201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腹腔镜直肠子宫陷凹病损切除术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70.3305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腹腔镜阴道病损切除术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70.4x00x001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腹腔镜辅助人工阴道切除术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70.4x05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腹腔镜辅助阴道切除术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70.5002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腹腔镜阴道前后壁修补术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70.5102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腹腔镜阴道前壁修补术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70.5202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腹腔镜阴道后壁修补术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679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70.6101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腹腔镜阴道建造术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70.6300x001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腹腔镜下腹膜代阴道术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70.6300x002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腹腔镜下回肠代阴道术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70.6300x003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腹腔镜下乙状结肠代阴道术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70.7700x004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腹腔镜下阴道悬吊术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70.7802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腹腔镜阴道移植物固定术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70.7909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腹腔镜阴道会阴成形术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74.3x00x012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腹腔镜下卵巢切开胚胎清除术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74.3x05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腹腔镜腹腔妊娠清除术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74.3x06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腹腔镜子宫角妊娠清除术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689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74.3x07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腹腔镜子宫肌壁间妊娠清除术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74.3x08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腹腔镜子宫瘢痕妊娠清除术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74.9100x001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腹腔镜下子宫切开的治疗性流产</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74.9101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腹腔镜子宫切开终止妊娠</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76.1901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关节镜颞颌关节检查术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76.5x00x001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关节镜下颞颌关节成形术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76.7802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内镜下眶壁骨折整复术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77.6905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内镜下脊柱病灶清除术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77.6906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内镜下椎间隙病灶清除引流术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77.8300x007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关节镜下桡骨小头切除术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699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77.8700x004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关节镜下胫骨部分切除术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78.2300x001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关节镜下尺骨短缩术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78.4600x003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膝关节镜下髌骨成形术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78.5400x012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腕关节镜下舟骨骨折固定术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78.5700x011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膝关节镜下后交叉韧带止点撕脱骨折固定术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78.5700x012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膝关节镜下胫骨髁间棘骨折固定术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78.5700x013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关节镜下胫骨钢丝内固定术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78.6600x003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膝关节镜下内固定物取出术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80.1101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关节镜肩关节游离体取出术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80.1201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关节镜肘关节游离体取出术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709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80.1300x002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腕关节镜下游离体取出术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710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80.1501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关节镜髋关节游离体取出术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711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80.1604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关节镜膝关节游离体取出术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712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80.1800x003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跖趾关节镜下游离体取出术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713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80.2000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714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80.2100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关节镜肩关节检查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715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80.2200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关节镜肘关节检查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716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80.2300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关节镜腕关节检查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717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80.2400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关节镜手和指关节检查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718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80.2401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关节镜指关节检查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719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80.2500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关节镜髋关节检查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720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80.2600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关节镜膝关节检查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721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80.2700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关节镜踝关节检查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722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80.2800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关节镜足和趾关节检查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723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80.2801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关节镜趾关节检查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724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80.2900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关节镜其他特指关节检查</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725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80.4102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关节镜肩关节松解术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726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80.4202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关节镜肘关节松解术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727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80.4301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关节镜腕关节松解术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728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80.4400x005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关节镜下指关节松解术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729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80.4502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关节镜髋关节松解术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730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80.4603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关节镜膝关节松解术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731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80.4702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关节镜踝关节松解术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732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80.4803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关节镜趾关节松解术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733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80.5100x026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椎间盘镜下后入路颈椎间盘切除术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734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80.5100x030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椎间盘镜下后入路胸椎间盘切除术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735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80.5100x031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椎间盘镜下前入路胸椎间盘切除术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736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80.5100x032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椎间盘镜下前入路颈椎间盘切除术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737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80.5100x033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椎间盘镜下后入路腰椎间盘切除术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738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80.5100x034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椎间盘镜下前入路腰椎间盘切除术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739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80.5103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内镜下颈椎间盘切除术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80.5106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内镜下胸椎间盘切除术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80.5110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内镜下腰椎间盘切除术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80.5111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内镜下腰椎髓核切除术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80.6x00x010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膝关节镜下外侧半月板切除术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80.6x00x011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膝关节镜下内侧半月板切除术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80.6x05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关节镜膝关节半月板切除术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80.6x06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关节镜膝关节半月板部分切除术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80.6x07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关节镜膝内侧半月板部分切除术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80.6x08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关节镜膝外侧半月板部分切除术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749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80.7101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关节镜肩关节滑膜切除术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750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80.7201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关节镜肘关节滑膜切除术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751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80.7301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关节镜腕关节滑膜切除术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752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80.7401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关节镜指关节滑膜切除术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753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80.7501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关节镜髋关节滑膜切除术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754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80.7601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关节镜膝关节滑膜切除术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755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80.7701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关节镜踝关节滑膜切除术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756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80.7800x002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跖关节镜下跖关节滑膜切除术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757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80.7801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关节镜趾关节滑膜切除术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758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80.7901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关节镜脊柱关节滑膜切除术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759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80.8102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关节镜肩关节病损切除术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80.8200x003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肘关节镜下微骨折术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7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80.8202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关节镜肘关节病损切除术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80.8302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关节镜腕关节病损切除术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80.8402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关节镜指关节病损切除术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80.8502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关节镜髋关节病损切除术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80.8600x009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膝关节镜下微骨折术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80.8602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关节镜膝关节病损切除术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80.8700x007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踝关节镜下微骨折术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80.8702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关节镜踝关节病损切除术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769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80.8800x004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跖趾关节镜下病损切除术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80.8802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关节镜趾关节病损切除术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81.1100x003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踝关节镜下踝关节融合术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81.1300x004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踝关节镜下距下关节融合术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81.2300x004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肩关节镜下盂唇固定术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81.4000x004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髋关节镜下髋关节成形术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81.4000x005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髋关节镜下盂唇修补术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81.4000x006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髋关节镜下软骨成形术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81.4401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关节镜髌骨稳定术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81.4503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关节镜膝关节交叉韧带重建术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779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81.4504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关节镜膝关节前交叉韧带重建术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81.4505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关节镜膝关节后交叉韧带重建术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81.4601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关节镜膝关节副韧带修补术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81.4700x005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膝关节镜下半月板成形术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81.4700x012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膝关节镜下异体外侧半月板移植术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81.4700x013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膝关节镜下半月板缝合术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81.4700x014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膝关节镜下半月板移植术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81.4700x015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膝关节镜下软骨成形术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81.4700x016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膝关节镜下软骨细胞移植术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81.4700x017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膝关节镜下软骨修复术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789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81.4700x018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膝关节镜下异体骨软骨移植术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790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81.4700x019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膝关节镜下自体骨软骨移植术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791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81.4900x002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踝关节镜下软骨成形术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792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81.4900x003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踝关节镜下软骨修复术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793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81.4900x004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踝关节镜下异体骨软骨移植术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794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81.4900x005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踝关节镜下自体骨软骨移植术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795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81.4900x006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踝关节软骨镜下软骨细胞移植术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796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81.7500x003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腕关节镜下TFCC成形术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797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81.7500x004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腕关节镜下TFCC修补术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798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81.7500x005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腕关节镜下软骨成形术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799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81.8201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关节镜习惯性肩关节脱位修补术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81.8300x007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肩关节镜下关节囊热紧缩术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2"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81.8300x008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肩关节镜下肩袖修补术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81.8500x004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肘关节镜下软骨成形术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81.8500x005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肘关节镜下软骨修复术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81.8500x006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肘关节镜下异体骨软骨移植术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81.8500x007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肘关节镜下自体骨软骨移植术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81.8500x008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肘关节镜下软骨细胞移植术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81.9300x004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腕关节镜下韧带重建术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81.9300x009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肘关节镜下韧带重建术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809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81.9400x006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踝关节镜下韧带修补术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81.9400x007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踝关节镜下韧带重建术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51"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81.9600x017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跖趾关节镜下软骨成形术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81.9600x018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跖趾关节镜下软骨修复术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81.9600x020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膝关节镜下膝关节后外侧角重建术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81.9600x022</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膝关节镜下膝关节内侧髌股韧带重建术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81.9600x024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膝关节镜下膝后十字韧带再附着术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81.9600x026</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膝关节镜下髌骨内侧支持带紧缩缝合术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81.9600x028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膝关节镜下髌韧带移位术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81.9600x030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膝关节镜下髌骨外侧支持带松解术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819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83.1900x019</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胸腔镜下胸锁乳突肌切断术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820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83.1900x023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髋关节镜下髂腰肌松解术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821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83.3100x008</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踝关节镜下跟腱病损切除术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822</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83.8800x014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肩关节镜下肱二头肌肌腱长头固定术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823</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83.9100x001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关节镜下臀肌挛缩松解术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824</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84.6501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腹腔镜辅助下腰椎前路椎间盘置换术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825</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85.2100x020</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腔镜下乳房病损切除术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826</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85.2400x004</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腔镜下双侧副乳切除术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827</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85.2400x005</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腔镜下单侧副乳切除术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828</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85.4200x003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腔镜下双侧乳房切除术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829</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85.4500x003</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腔镜下单侧乳房根治性切除伴同侧腋窝前哨淋巴结活检术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830</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85.4501</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腔镜单侧乳腺根治性切术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249" w:hRule="atLeast"/>
          <w:jc w:val="center"/>
        </w:trPr>
        <w:tc>
          <w:tcPr>
            <w:tcW w:w="883" w:type="dxa"/>
            <w:tcBorders>
              <w:tl2br w:val="nil"/>
              <w:tr2bl w:val="nil"/>
            </w:tcBorders>
            <w:vAlign w:val="center"/>
          </w:tcPr>
          <w:p>
            <w:pPr>
              <w:spacing w:after="0" w:line="251" w:lineRule="exact"/>
              <w:ind w:right="50"/>
              <w:jc w:val="center"/>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831</w:t>
            </w:r>
          </w:p>
        </w:tc>
        <w:tc>
          <w:tcPr>
            <w:tcW w:w="1590" w:type="dxa"/>
            <w:tcBorders>
              <w:tl2br w:val="nil"/>
              <w:tr2bl w:val="nil"/>
            </w:tcBorders>
            <w:vAlign w:val="center"/>
          </w:tcPr>
          <w:p>
            <w:pPr>
              <w:spacing w:after="0" w:line="251" w:lineRule="exact"/>
              <w:ind w:left="20"/>
              <w:jc w:val="right"/>
              <w:rPr>
                <w:rFonts w:hint="default" w:ascii="Times New Roman" w:hAnsi="Times New Roman" w:cs="Times New Roman"/>
                <w:color w:val="auto"/>
                <w:sz w:val="22"/>
                <w:szCs w:val="22"/>
              </w:rPr>
            </w:pPr>
            <w:r>
              <w:rPr>
                <w:rFonts w:hint="default" w:ascii="Times New Roman" w:hAnsi="Times New Roman" w:eastAsia="宋体" w:cs="Times New Roman"/>
                <w:color w:val="auto"/>
                <w:sz w:val="22"/>
                <w:szCs w:val="22"/>
              </w:rPr>
              <w:t>86.3x10x067</w:t>
            </w:r>
          </w:p>
        </w:tc>
        <w:tc>
          <w:tcPr>
            <w:tcW w:w="5885" w:type="dxa"/>
            <w:tcBorders>
              <w:tl2br w:val="nil"/>
              <w:tr2bl w:val="nil"/>
            </w:tcBorders>
            <w:vAlign w:val="center"/>
          </w:tcPr>
          <w:p>
            <w:pPr>
              <w:spacing w:after="0" w:line="251" w:lineRule="exact"/>
              <w:ind w:left="40"/>
              <w:jc w:val="right"/>
              <w:rPr>
                <w:color w:val="auto"/>
                <w:sz w:val="20"/>
                <w:szCs w:val="20"/>
              </w:rPr>
            </w:pPr>
            <w:r>
              <w:rPr>
                <w:rFonts w:ascii="宋体" w:hAnsi="宋体" w:eastAsia="宋体" w:cs="宋体"/>
                <w:color w:val="auto"/>
                <w:sz w:val="22"/>
                <w:szCs w:val="22"/>
              </w:rPr>
              <w:t>腔镜下皮下组织病损切除术</w:t>
            </w:r>
          </w:p>
        </w:tc>
        <w:tc>
          <w:tcPr>
            <w:tcW w:w="640" w:type="dxa"/>
            <w:tcBorders>
              <w:tl2br w:val="nil"/>
              <w:tr2bl w:val="nil"/>
            </w:tcBorders>
            <w:vAlign w:val="center"/>
          </w:tcPr>
          <w:p>
            <w:pPr>
              <w:spacing w:after="0" w:line="251" w:lineRule="exact"/>
              <w:ind w:left="100"/>
              <w:jc w:val="both"/>
              <w:rPr>
                <w:color w:val="auto"/>
                <w:sz w:val="20"/>
                <w:szCs w:val="20"/>
              </w:rPr>
            </w:pPr>
            <w:r>
              <w:rPr>
                <w:rFonts w:ascii="宋体" w:hAnsi="宋体" w:eastAsia="宋体" w:cs="宋体"/>
                <w:color w:val="auto"/>
                <w:sz w:val="22"/>
                <w:szCs w:val="22"/>
              </w:rPr>
              <w:t>手术</w:t>
            </w:r>
          </w:p>
        </w:tc>
        <w:tc>
          <w:tcPr>
            <w:tcW w:w="1000" w:type="dxa"/>
            <w:tcBorders>
              <w:tl2br w:val="nil"/>
              <w:tr2bl w:val="nil"/>
            </w:tcBorders>
            <w:vAlign w:val="center"/>
          </w:tcPr>
          <w:p>
            <w:pPr>
              <w:spacing w:after="0" w:line="251" w:lineRule="exact"/>
              <w:ind w:left="280"/>
              <w:jc w:val="center"/>
              <w:rPr>
                <w:color w:val="auto"/>
                <w:sz w:val="20"/>
                <w:szCs w:val="20"/>
              </w:rPr>
            </w:pPr>
            <w:r>
              <w:rPr>
                <w:rFonts w:ascii="宋体" w:hAnsi="宋体" w:eastAsia="宋体" w:cs="宋体"/>
                <w:color w:val="auto"/>
                <w:sz w:val="22"/>
                <w:szCs w:val="22"/>
              </w:rPr>
              <w:t>微创</w:t>
            </w:r>
          </w:p>
        </w:tc>
      </w:tr>
    </w:tbl>
    <w:p>
      <w:pPr>
        <w:ind w:firstLine="361" w:firstLineChars="100"/>
        <w:rPr>
          <w:rFonts w:hint="eastAsia" w:ascii="宋体" w:hAnsi="宋体" w:eastAsia="宋体" w:cs="宋体"/>
          <w:b/>
          <w:bCs/>
          <w:color w:val="auto"/>
          <w:sz w:val="36"/>
          <w:szCs w:val="36"/>
        </w:rPr>
      </w:pPr>
    </w:p>
    <w:sectPr>
      <w:footerReference r:id="rId6" w:type="default"/>
      <w:pgSz w:w="11900" w:h="16838"/>
      <w:pgMar w:top="1440" w:right="1083" w:bottom="1134" w:left="1083" w:header="0" w:footer="567" w:gutter="0"/>
      <w:pgBorders>
        <w:top w:val="none" w:sz="0" w:space="0"/>
        <w:left w:val="none" w:sz="0" w:space="0"/>
        <w:bottom w:val="none" w:sz="0" w:space="0"/>
        <w:right w:val="none" w:sz="0" w:space="0"/>
      </w:pgBorders>
      <w:pgNumType w:fmt="decimal"/>
      <w:cols w:space="425"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jc w:val="center"/>
      <w:textAlignment w:val="auto"/>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90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90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2D6951"/>
    <w:multiLevelType w:val="singleLevel"/>
    <w:tmpl w:val="802D6951"/>
    <w:lvl w:ilvl="0" w:tentative="0">
      <w:start w:val="1"/>
      <w:numFmt w:val="upperRoman"/>
      <w:lvlText w:val="%1."/>
      <w:lvlJc w:val="left"/>
      <w:pPr>
        <w:tabs>
          <w:tab w:val="left" w:pos="338"/>
        </w:tabs>
        <w:ind w:left="425" w:leftChars="0" w:hanging="425" w:firstLineChars="0"/>
      </w:pPr>
      <w:rPr>
        <w:rFonts w:hint="default"/>
      </w:rPr>
    </w:lvl>
  </w:abstractNum>
  <w:abstractNum w:abstractNumId="1">
    <w:nsid w:val="816E670D"/>
    <w:multiLevelType w:val="singleLevel"/>
    <w:tmpl w:val="816E670D"/>
    <w:lvl w:ilvl="0" w:tentative="0">
      <w:start w:val="1"/>
      <w:numFmt w:val="lowerLetter"/>
      <w:lvlText w:val="%1."/>
      <w:lvlJc w:val="left"/>
      <w:pPr>
        <w:tabs>
          <w:tab w:val="left" w:pos="420"/>
        </w:tabs>
        <w:ind w:left="845" w:hanging="425"/>
      </w:pPr>
      <w:rPr>
        <w:rFonts w:hint="default"/>
      </w:rPr>
    </w:lvl>
  </w:abstractNum>
  <w:abstractNum w:abstractNumId="2">
    <w:nsid w:val="859BC808"/>
    <w:multiLevelType w:val="singleLevel"/>
    <w:tmpl w:val="859BC808"/>
    <w:lvl w:ilvl="0" w:tentative="0">
      <w:start w:val="1"/>
      <w:numFmt w:val="upperRoman"/>
      <w:lvlText w:val="%1."/>
      <w:lvlJc w:val="left"/>
      <w:pPr>
        <w:tabs>
          <w:tab w:val="left" w:pos="338"/>
        </w:tabs>
        <w:ind w:left="425" w:leftChars="0" w:hanging="425" w:firstLineChars="0"/>
      </w:pPr>
      <w:rPr>
        <w:rFonts w:hint="default"/>
      </w:rPr>
    </w:lvl>
  </w:abstractNum>
  <w:abstractNum w:abstractNumId="3">
    <w:nsid w:val="8854C059"/>
    <w:multiLevelType w:val="singleLevel"/>
    <w:tmpl w:val="8854C059"/>
    <w:lvl w:ilvl="0" w:tentative="0">
      <w:start w:val="1"/>
      <w:numFmt w:val="lowerLetter"/>
      <w:lvlText w:val="%1."/>
      <w:lvlJc w:val="left"/>
      <w:pPr>
        <w:tabs>
          <w:tab w:val="left" w:pos="420"/>
        </w:tabs>
        <w:ind w:left="845" w:hanging="425"/>
      </w:pPr>
      <w:rPr>
        <w:rFonts w:hint="default"/>
      </w:rPr>
    </w:lvl>
  </w:abstractNum>
  <w:abstractNum w:abstractNumId="4">
    <w:nsid w:val="A1A5D6B7"/>
    <w:multiLevelType w:val="singleLevel"/>
    <w:tmpl w:val="A1A5D6B7"/>
    <w:lvl w:ilvl="0" w:tentative="0">
      <w:start w:val="1"/>
      <w:numFmt w:val="upperRoman"/>
      <w:lvlText w:val="%1."/>
      <w:lvlJc w:val="left"/>
      <w:pPr>
        <w:tabs>
          <w:tab w:val="left" w:pos="338"/>
        </w:tabs>
        <w:ind w:left="425" w:leftChars="0" w:hanging="425" w:firstLineChars="0"/>
      </w:pPr>
      <w:rPr>
        <w:rFonts w:hint="default"/>
      </w:rPr>
    </w:lvl>
  </w:abstractNum>
  <w:abstractNum w:abstractNumId="5">
    <w:nsid w:val="B5C37D89"/>
    <w:multiLevelType w:val="singleLevel"/>
    <w:tmpl w:val="B5C37D89"/>
    <w:lvl w:ilvl="0" w:tentative="0">
      <w:start w:val="1"/>
      <w:numFmt w:val="upperRoman"/>
      <w:lvlText w:val="%1."/>
      <w:lvlJc w:val="left"/>
      <w:pPr>
        <w:tabs>
          <w:tab w:val="left" w:pos="338"/>
        </w:tabs>
        <w:ind w:left="425" w:leftChars="0" w:hanging="425" w:firstLineChars="0"/>
      </w:pPr>
      <w:rPr>
        <w:rFonts w:hint="default"/>
      </w:rPr>
    </w:lvl>
  </w:abstractNum>
  <w:abstractNum w:abstractNumId="6">
    <w:nsid w:val="B7F006E9"/>
    <w:multiLevelType w:val="singleLevel"/>
    <w:tmpl w:val="B7F006E9"/>
    <w:lvl w:ilvl="0" w:tentative="0">
      <w:start w:val="1"/>
      <w:numFmt w:val="upperRoman"/>
      <w:lvlText w:val="%1."/>
      <w:lvlJc w:val="left"/>
      <w:pPr>
        <w:tabs>
          <w:tab w:val="left" w:pos="338"/>
        </w:tabs>
        <w:ind w:left="425" w:leftChars="0" w:hanging="425" w:firstLineChars="0"/>
      </w:pPr>
      <w:rPr>
        <w:rFonts w:hint="default"/>
      </w:rPr>
    </w:lvl>
  </w:abstractNum>
  <w:abstractNum w:abstractNumId="7">
    <w:nsid w:val="C4539064"/>
    <w:multiLevelType w:val="singleLevel"/>
    <w:tmpl w:val="C4539064"/>
    <w:lvl w:ilvl="0" w:tentative="0">
      <w:start w:val="1"/>
      <w:numFmt w:val="upperRoman"/>
      <w:lvlText w:val="%1."/>
      <w:lvlJc w:val="left"/>
      <w:pPr>
        <w:tabs>
          <w:tab w:val="left" w:pos="338"/>
        </w:tabs>
        <w:ind w:left="425" w:leftChars="0" w:hanging="425" w:firstLineChars="0"/>
      </w:pPr>
      <w:rPr>
        <w:rFonts w:hint="default"/>
      </w:rPr>
    </w:lvl>
  </w:abstractNum>
  <w:abstractNum w:abstractNumId="8">
    <w:nsid w:val="C805B2EC"/>
    <w:multiLevelType w:val="singleLevel"/>
    <w:tmpl w:val="C805B2EC"/>
    <w:lvl w:ilvl="0" w:tentative="0">
      <w:start w:val="1"/>
      <w:numFmt w:val="upperRoman"/>
      <w:lvlText w:val="%1."/>
      <w:lvlJc w:val="left"/>
      <w:pPr>
        <w:tabs>
          <w:tab w:val="left" w:pos="338"/>
        </w:tabs>
        <w:ind w:left="425" w:leftChars="0" w:hanging="425" w:firstLineChars="0"/>
      </w:pPr>
      <w:rPr>
        <w:rFonts w:hint="default"/>
      </w:rPr>
    </w:lvl>
  </w:abstractNum>
  <w:abstractNum w:abstractNumId="9">
    <w:nsid w:val="CE0912DF"/>
    <w:multiLevelType w:val="singleLevel"/>
    <w:tmpl w:val="CE0912DF"/>
    <w:lvl w:ilvl="0" w:tentative="0">
      <w:start w:val="1"/>
      <w:numFmt w:val="upperRoman"/>
      <w:lvlText w:val="%1."/>
      <w:lvlJc w:val="left"/>
      <w:pPr>
        <w:tabs>
          <w:tab w:val="left" w:pos="338"/>
        </w:tabs>
        <w:ind w:left="425" w:leftChars="0" w:hanging="425" w:firstLineChars="0"/>
      </w:pPr>
      <w:rPr>
        <w:rFonts w:hint="default"/>
      </w:rPr>
    </w:lvl>
  </w:abstractNum>
  <w:abstractNum w:abstractNumId="10">
    <w:nsid w:val="CE54CE3D"/>
    <w:multiLevelType w:val="singleLevel"/>
    <w:tmpl w:val="CE54CE3D"/>
    <w:lvl w:ilvl="0" w:tentative="0">
      <w:start w:val="1"/>
      <w:numFmt w:val="upperRoman"/>
      <w:lvlText w:val="%1."/>
      <w:lvlJc w:val="left"/>
      <w:pPr>
        <w:tabs>
          <w:tab w:val="left" w:pos="338"/>
        </w:tabs>
        <w:ind w:left="425" w:leftChars="0" w:hanging="425" w:firstLineChars="0"/>
      </w:pPr>
      <w:rPr>
        <w:rFonts w:hint="default"/>
      </w:rPr>
    </w:lvl>
  </w:abstractNum>
  <w:abstractNum w:abstractNumId="11">
    <w:nsid w:val="D646A849"/>
    <w:multiLevelType w:val="singleLevel"/>
    <w:tmpl w:val="D646A849"/>
    <w:lvl w:ilvl="0" w:tentative="0">
      <w:start w:val="1"/>
      <w:numFmt w:val="upperRoman"/>
      <w:lvlText w:val="%1."/>
      <w:lvlJc w:val="left"/>
      <w:pPr>
        <w:tabs>
          <w:tab w:val="left" w:pos="338"/>
        </w:tabs>
        <w:ind w:left="425" w:leftChars="0" w:hanging="425" w:firstLineChars="0"/>
      </w:pPr>
      <w:rPr>
        <w:rFonts w:hint="default"/>
      </w:rPr>
    </w:lvl>
  </w:abstractNum>
  <w:abstractNum w:abstractNumId="12">
    <w:nsid w:val="E69CA5D7"/>
    <w:multiLevelType w:val="singleLevel"/>
    <w:tmpl w:val="E69CA5D7"/>
    <w:lvl w:ilvl="0" w:tentative="0">
      <w:start w:val="1"/>
      <w:numFmt w:val="upperRoman"/>
      <w:lvlText w:val="%1."/>
      <w:lvlJc w:val="left"/>
      <w:pPr>
        <w:tabs>
          <w:tab w:val="left" w:pos="338"/>
        </w:tabs>
        <w:ind w:left="425" w:leftChars="0" w:hanging="425" w:firstLineChars="0"/>
      </w:pPr>
      <w:rPr>
        <w:rFonts w:hint="default"/>
      </w:rPr>
    </w:lvl>
  </w:abstractNum>
  <w:abstractNum w:abstractNumId="13">
    <w:nsid w:val="EF35873A"/>
    <w:multiLevelType w:val="singleLevel"/>
    <w:tmpl w:val="EF35873A"/>
    <w:lvl w:ilvl="0" w:tentative="0">
      <w:start w:val="1"/>
      <w:numFmt w:val="upperRoman"/>
      <w:lvlText w:val="%1."/>
      <w:lvlJc w:val="left"/>
      <w:pPr>
        <w:tabs>
          <w:tab w:val="left" w:pos="338"/>
        </w:tabs>
        <w:ind w:left="425" w:leftChars="0" w:hanging="425" w:firstLineChars="0"/>
      </w:pPr>
      <w:rPr>
        <w:rFonts w:hint="default"/>
      </w:rPr>
    </w:lvl>
  </w:abstractNum>
  <w:abstractNum w:abstractNumId="14">
    <w:nsid w:val="F1D0BB18"/>
    <w:multiLevelType w:val="singleLevel"/>
    <w:tmpl w:val="F1D0BB18"/>
    <w:lvl w:ilvl="0" w:tentative="0">
      <w:start w:val="1"/>
      <w:numFmt w:val="upperRoman"/>
      <w:lvlText w:val="%1."/>
      <w:lvlJc w:val="left"/>
      <w:pPr>
        <w:tabs>
          <w:tab w:val="left" w:pos="338"/>
        </w:tabs>
        <w:ind w:left="425" w:leftChars="0" w:hanging="425" w:firstLineChars="0"/>
      </w:pPr>
      <w:rPr>
        <w:rFonts w:hint="default"/>
      </w:rPr>
    </w:lvl>
  </w:abstractNum>
  <w:abstractNum w:abstractNumId="15">
    <w:nsid w:val="0960EB5E"/>
    <w:multiLevelType w:val="singleLevel"/>
    <w:tmpl w:val="0960EB5E"/>
    <w:lvl w:ilvl="0" w:tentative="0">
      <w:start w:val="1"/>
      <w:numFmt w:val="upperRoman"/>
      <w:lvlText w:val="%1."/>
      <w:lvlJc w:val="left"/>
      <w:pPr>
        <w:tabs>
          <w:tab w:val="left" w:pos="338"/>
        </w:tabs>
        <w:ind w:left="425" w:leftChars="0" w:hanging="425" w:firstLineChars="0"/>
      </w:pPr>
      <w:rPr>
        <w:rFonts w:hint="default"/>
      </w:rPr>
    </w:lvl>
  </w:abstractNum>
  <w:abstractNum w:abstractNumId="16">
    <w:nsid w:val="176D228E"/>
    <w:multiLevelType w:val="singleLevel"/>
    <w:tmpl w:val="176D228E"/>
    <w:lvl w:ilvl="0" w:tentative="0">
      <w:start w:val="1"/>
      <w:numFmt w:val="upperRoman"/>
      <w:lvlText w:val="%1."/>
      <w:lvlJc w:val="left"/>
      <w:pPr>
        <w:tabs>
          <w:tab w:val="left" w:pos="338"/>
        </w:tabs>
        <w:ind w:left="425" w:leftChars="0" w:hanging="425" w:firstLineChars="0"/>
      </w:pPr>
      <w:rPr>
        <w:rFonts w:hint="default"/>
      </w:rPr>
    </w:lvl>
  </w:abstractNum>
  <w:abstractNum w:abstractNumId="17">
    <w:nsid w:val="22CBB673"/>
    <w:multiLevelType w:val="singleLevel"/>
    <w:tmpl w:val="22CBB673"/>
    <w:lvl w:ilvl="0" w:tentative="0">
      <w:start w:val="1"/>
      <w:numFmt w:val="lowerLetter"/>
      <w:lvlText w:val="%1."/>
      <w:lvlJc w:val="left"/>
      <w:pPr>
        <w:tabs>
          <w:tab w:val="left" w:pos="420"/>
        </w:tabs>
        <w:ind w:left="845" w:hanging="425"/>
      </w:pPr>
      <w:rPr>
        <w:rFonts w:hint="default"/>
      </w:rPr>
    </w:lvl>
  </w:abstractNum>
  <w:abstractNum w:abstractNumId="18">
    <w:nsid w:val="55708F71"/>
    <w:multiLevelType w:val="singleLevel"/>
    <w:tmpl w:val="55708F71"/>
    <w:lvl w:ilvl="0" w:tentative="0">
      <w:start w:val="1"/>
      <w:numFmt w:val="upperRoman"/>
      <w:lvlText w:val="%1."/>
      <w:lvlJc w:val="left"/>
      <w:pPr>
        <w:tabs>
          <w:tab w:val="left" w:pos="338"/>
        </w:tabs>
        <w:ind w:left="425" w:leftChars="0" w:hanging="425" w:firstLineChars="0"/>
      </w:pPr>
      <w:rPr>
        <w:rFonts w:hint="default"/>
      </w:rPr>
    </w:lvl>
  </w:abstractNum>
  <w:abstractNum w:abstractNumId="19">
    <w:nsid w:val="5D36609F"/>
    <w:multiLevelType w:val="singleLevel"/>
    <w:tmpl w:val="5D36609F"/>
    <w:lvl w:ilvl="0" w:tentative="0">
      <w:start w:val="1"/>
      <w:numFmt w:val="upperRoman"/>
      <w:lvlText w:val="%1."/>
      <w:lvlJc w:val="left"/>
      <w:pPr>
        <w:tabs>
          <w:tab w:val="left" w:pos="338"/>
        </w:tabs>
        <w:ind w:left="425" w:leftChars="0" w:hanging="425" w:firstLineChars="0"/>
      </w:pPr>
      <w:rPr>
        <w:rFonts w:hint="default"/>
      </w:rPr>
    </w:lvl>
  </w:abstractNum>
  <w:num w:numId="1">
    <w:abstractNumId w:val="4"/>
  </w:num>
  <w:num w:numId="2">
    <w:abstractNumId w:val="9"/>
  </w:num>
  <w:num w:numId="3">
    <w:abstractNumId w:val="16"/>
  </w:num>
  <w:num w:numId="4">
    <w:abstractNumId w:val="19"/>
  </w:num>
  <w:num w:numId="5">
    <w:abstractNumId w:val="11"/>
  </w:num>
  <w:num w:numId="6">
    <w:abstractNumId w:val="0"/>
  </w:num>
  <w:num w:numId="7">
    <w:abstractNumId w:val="8"/>
  </w:num>
  <w:num w:numId="8">
    <w:abstractNumId w:val="15"/>
  </w:num>
  <w:num w:numId="9">
    <w:abstractNumId w:val="2"/>
  </w:num>
  <w:num w:numId="10">
    <w:abstractNumId w:val="7"/>
  </w:num>
  <w:num w:numId="11">
    <w:abstractNumId w:val="14"/>
  </w:num>
  <w:num w:numId="12">
    <w:abstractNumId w:val="10"/>
  </w:num>
  <w:num w:numId="13">
    <w:abstractNumId w:val="6"/>
  </w:num>
  <w:num w:numId="14">
    <w:abstractNumId w:val="18"/>
  </w:num>
  <w:num w:numId="15">
    <w:abstractNumId w:val="5"/>
  </w:num>
  <w:num w:numId="16">
    <w:abstractNumId w:val="12"/>
  </w:num>
  <w:num w:numId="17">
    <w:abstractNumId w:val="13"/>
  </w:num>
  <w:num w:numId="18">
    <w:abstractNumId w:val="17"/>
  </w:num>
  <w:num w:numId="19">
    <w:abstractNumId w:val="3"/>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19"/>
  <w:drawingGridHorizontalSpacing w:val="210"/>
  <w:drawingGridVerticalSpacing w:val="99999990"/>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5311C9"/>
    <w:rsid w:val="012033EE"/>
    <w:rsid w:val="056A6EF0"/>
    <w:rsid w:val="05C958BF"/>
    <w:rsid w:val="0CFD7C0B"/>
    <w:rsid w:val="0D6A5CAC"/>
    <w:rsid w:val="0FFC4F03"/>
    <w:rsid w:val="11144BFF"/>
    <w:rsid w:val="11597B7E"/>
    <w:rsid w:val="119707DA"/>
    <w:rsid w:val="150D1CBC"/>
    <w:rsid w:val="20334470"/>
    <w:rsid w:val="230E71B6"/>
    <w:rsid w:val="2ABE5D25"/>
    <w:rsid w:val="2F257412"/>
    <w:rsid w:val="2FBE0066"/>
    <w:rsid w:val="30012799"/>
    <w:rsid w:val="3B7B34E2"/>
    <w:rsid w:val="3EE17C9D"/>
    <w:rsid w:val="3FA03101"/>
    <w:rsid w:val="401B4370"/>
    <w:rsid w:val="4064156F"/>
    <w:rsid w:val="445311C9"/>
    <w:rsid w:val="45756585"/>
    <w:rsid w:val="45A405CC"/>
    <w:rsid w:val="464A6711"/>
    <w:rsid w:val="4B5F797F"/>
    <w:rsid w:val="55866F1F"/>
    <w:rsid w:val="56D711FF"/>
    <w:rsid w:val="57C72ED1"/>
    <w:rsid w:val="59FA7E80"/>
    <w:rsid w:val="5E4560EA"/>
    <w:rsid w:val="5E930C36"/>
    <w:rsid w:val="63C95E7C"/>
    <w:rsid w:val="65AA5518"/>
    <w:rsid w:val="6ADC2B9A"/>
    <w:rsid w:val="6BC40266"/>
    <w:rsid w:val="6C7A730E"/>
    <w:rsid w:val="6D7E32E9"/>
    <w:rsid w:val="702845F2"/>
    <w:rsid w:val="70E06B58"/>
    <w:rsid w:val="733A143C"/>
    <w:rsid w:val="753A2FAE"/>
    <w:rsid w:val="76636A28"/>
    <w:rsid w:val="78184882"/>
    <w:rsid w:val="79D757F1"/>
    <w:rsid w:val="7A910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Lines="0" w:beforeAutospacing="0" w:afterLines="0" w:afterAutospacing="0" w:line="240" w:lineRule="auto"/>
      <w:jc w:val="center"/>
      <w:outlineLvl w:val="0"/>
    </w:pPr>
    <w:rPr>
      <w:rFonts w:eastAsia="仿宋"/>
      <w:b/>
      <w:kern w:val="44"/>
      <w:sz w:val="44"/>
    </w:rPr>
  </w:style>
  <w:style w:type="paragraph" w:styleId="3">
    <w:name w:val="heading 2"/>
    <w:basedOn w:val="1"/>
    <w:next w:val="1"/>
    <w:unhideWhenUsed/>
    <w:qFormat/>
    <w:uiPriority w:val="0"/>
    <w:pPr>
      <w:keepNext/>
      <w:keepLines/>
      <w:spacing w:before="10" w:beforeLines="0" w:beforeAutospacing="0" w:after="10" w:afterLines="0" w:afterAutospacing="0" w:line="500" w:lineRule="exact"/>
      <w:jc w:val="center"/>
      <w:outlineLvl w:val="1"/>
    </w:pPr>
    <w:rPr>
      <w:rFonts w:ascii="Arial" w:hAnsi="Arial" w:eastAsia="仿宋"/>
      <w:b/>
      <w:sz w:val="36"/>
    </w:rPr>
  </w:style>
  <w:style w:type="paragraph" w:styleId="4">
    <w:name w:val="heading 3"/>
    <w:basedOn w:val="1"/>
    <w:next w:val="1"/>
    <w:unhideWhenUsed/>
    <w:qFormat/>
    <w:uiPriority w:val="0"/>
    <w:pPr>
      <w:keepNext/>
      <w:keepLines/>
      <w:spacing w:beforeLines="0" w:beforeAutospacing="0" w:afterLines="0" w:afterAutospacing="0" w:line="480" w:lineRule="exact"/>
      <w:ind w:left="0" w:leftChars="0" w:firstLine="140" w:firstLineChars="50"/>
      <w:jc w:val="left"/>
      <w:outlineLvl w:val="2"/>
    </w:pPr>
    <w:rPr>
      <w:rFonts w:eastAsia="仿宋"/>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toc 3"/>
    <w:basedOn w:val="1"/>
    <w:next w:val="1"/>
    <w:uiPriority w:val="0"/>
    <w:pPr>
      <w:ind w:left="840" w:leftChars="4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0"/>
  </w:style>
  <w:style w:type="paragraph" w:styleId="9">
    <w:name w:val="toc 2"/>
    <w:basedOn w:val="1"/>
    <w:next w:val="1"/>
    <w:qFormat/>
    <w:uiPriority w:val="0"/>
    <w:pPr>
      <w:ind w:left="420" w:leftChars="200"/>
    </w:pPr>
  </w:style>
  <w:style w:type="character" w:styleId="12">
    <w:name w:val="page number"/>
    <w:qFormat/>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145</Pages>
  <Words>81523</Words>
  <Characters>111745</Characters>
  <Lines>0</Lines>
  <Paragraphs>0</Paragraphs>
  <TotalTime>0</TotalTime>
  <ScaleCrop>false</ScaleCrop>
  <LinksUpToDate>false</LinksUpToDate>
  <CharactersWithSpaces>111927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2021-09-26T03:09:00Z</dcterms:created>
  <dc:creator>芸逸</dc:creator>
  <cp:lastModifiedBy>芸逸</cp:lastModifiedBy>
  <dcterms:modified xsi:type="dcterms:W3CDTF">2021-10-08T08:55:00Z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EBF808F17CAF4CECBC6F3C8A303F4213</vt:lpwstr>
  </property>
</Properties>
</file>